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558E" w14:textId="77777777" w:rsidR="00A71F3B" w:rsidRPr="00924C90" w:rsidRDefault="00A71F3B" w:rsidP="00A71F3B">
      <w:pPr>
        <w:pStyle w:val="BodyText"/>
        <w:tabs>
          <w:tab w:val="left" w:pos="7943"/>
        </w:tabs>
        <w:kinsoku w:val="0"/>
        <w:overflowPunct w:val="0"/>
        <w:ind w:left="5976" w:right="660"/>
        <w:rPr>
          <w:b/>
          <w:bCs/>
        </w:rPr>
      </w:pPr>
      <w:r w:rsidRPr="00924C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490661" wp14:editId="1986B0D9">
                <wp:simplePos x="0" y="0"/>
                <wp:positionH relativeFrom="page">
                  <wp:posOffset>459105</wp:posOffset>
                </wp:positionH>
                <wp:positionV relativeFrom="paragraph">
                  <wp:posOffset>-120650</wp:posOffset>
                </wp:positionV>
                <wp:extent cx="2006600" cy="7366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326C7" w14:textId="77777777" w:rsidR="00FC4292" w:rsidRDefault="00FC4292" w:rsidP="00A71F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6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FD3277A" wp14:editId="429E5D45">
                                  <wp:extent cx="1990725" cy="742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637FAE" w14:textId="77777777" w:rsidR="00FC4292" w:rsidRDefault="00FC4292" w:rsidP="00A71F3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90661" id="Rectangle 3" o:spid="_x0000_s1026" style="position:absolute;left:0;text-align:left;margin-left:36.15pt;margin-top:-9.5pt;width:158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" o:allowincell="f" filled="f" stroked="f">
                <v:textbox inset="0,0,0,0">
                  <w:txbxContent>
                    <w:p w14:paraId="643326C7" w14:textId="77777777" w:rsidR="00FC4292" w:rsidRDefault="00FC4292" w:rsidP="00A71F3B">
                      <w:pPr>
                        <w:widowControl/>
                        <w:autoSpaceDE/>
                        <w:autoSpaceDN/>
                        <w:adjustRightInd/>
                        <w:spacing w:line="116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5FD3277A" wp14:editId="429E5D45">
                            <wp:extent cx="1990725" cy="742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637FAE" w14:textId="77777777" w:rsidR="00FC4292" w:rsidRDefault="00FC4292" w:rsidP="00A71F3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24C90">
        <w:rPr>
          <w:b/>
          <w:bCs/>
        </w:rPr>
        <w:t xml:space="preserve">Cyber &amp; Professional Lines Group </w:t>
      </w:r>
    </w:p>
    <w:p w14:paraId="196F2100" w14:textId="77777777" w:rsidR="00A71F3B" w:rsidRPr="00924C90" w:rsidRDefault="00A71F3B" w:rsidP="00A71F3B">
      <w:pPr>
        <w:pStyle w:val="BodyText"/>
        <w:tabs>
          <w:tab w:val="left" w:pos="7943"/>
        </w:tabs>
        <w:kinsoku w:val="0"/>
        <w:overflowPunct w:val="0"/>
        <w:ind w:left="5976" w:right="1353"/>
      </w:pPr>
      <w:r w:rsidRPr="00924C90">
        <w:t>16501 Ventura Blvd. Suite 200, Encino, CA 91436 main (818) 382-2030</w:t>
      </w:r>
    </w:p>
    <w:p w14:paraId="5751AC94" w14:textId="07E73367" w:rsidR="00A71F3B" w:rsidRPr="00924C90" w:rsidRDefault="00A21496" w:rsidP="00A71F3B">
      <w:pPr>
        <w:pStyle w:val="BodyText"/>
        <w:tabs>
          <w:tab w:val="left" w:pos="7943"/>
        </w:tabs>
        <w:kinsoku w:val="0"/>
        <w:overflowPunct w:val="0"/>
        <w:ind w:left="5976" w:right="1353"/>
      </w:pPr>
      <w:r w:rsidRPr="00924C9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F3B472D" wp14:editId="4270BED3">
                <wp:simplePos x="0" y="0"/>
                <wp:positionH relativeFrom="page">
                  <wp:posOffset>412750</wp:posOffset>
                </wp:positionH>
                <wp:positionV relativeFrom="paragraph">
                  <wp:posOffset>274955</wp:posOffset>
                </wp:positionV>
                <wp:extent cx="6943725" cy="7620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3725" cy="76200"/>
                        </a:xfrm>
                        <a:custGeom>
                          <a:avLst/>
                          <a:gdLst>
                            <a:gd name="T0" fmla="*/ 0 w 10890"/>
                            <a:gd name="T1" fmla="*/ 120 h 120"/>
                            <a:gd name="T2" fmla="*/ 10890 w 10890"/>
                            <a:gd name="T3" fmla="*/ 120 h 120"/>
                            <a:gd name="T4" fmla="*/ 10890 w 10890"/>
                            <a:gd name="T5" fmla="*/ 0 h 120"/>
                            <a:gd name="T6" fmla="*/ 0 w 10890"/>
                            <a:gd name="T7" fmla="*/ 0 h 120"/>
                            <a:gd name="T8" fmla="*/ 0 w 10890"/>
                            <a:gd name="T9" fmla="*/ 12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90" h="120">
                              <a:moveTo>
                                <a:pt x="0" y="120"/>
                              </a:moveTo>
                              <a:lnTo>
                                <a:pt x="10890" y="120"/>
                              </a:lnTo>
                              <a:lnTo>
                                <a:pt x="10890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65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5CCC2" id="Freeform 4" o:spid="_x0000_s1026" style="position:absolute;margin-left:32.5pt;margin-top:21.65pt;width:546.75pt;height: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" o:allowincell="f" path="m,120r10890,l10890,,,,,120xe" fillcolor="#0f65a0" stroked="f">
                <v:path arrowok="t" o:connecttype="custom" o:connectlocs="0,76200;6943725,76200;6943725,0;0,0;0,76200" o:connectangles="0,0,0,0,0"/>
                <w10:wrap type="topAndBottom" anchorx="page"/>
              </v:shape>
            </w:pict>
          </mc:Fallback>
        </mc:AlternateContent>
      </w:r>
    </w:p>
    <w:p w14:paraId="735690B7" w14:textId="5A5B9EC8" w:rsidR="00A71F3B" w:rsidRPr="00924C90" w:rsidRDefault="00A71F3B" w:rsidP="00A71F3B">
      <w:pPr>
        <w:pStyle w:val="BodyText"/>
        <w:tabs>
          <w:tab w:val="left" w:pos="7943"/>
        </w:tabs>
        <w:kinsoku w:val="0"/>
        <w:overflowPunct w:val="0"/>
        <w:ind w:right="1353"/>
      </w:pPr>
    </w:p>
    <w:p w14:paraId="5AFAAC59" w14:textId="16813C0B" w:rsidR="00A71F3B" w:rsidRPr="00924C90" w:rsidRDefault="003B010D" w:rsidP="00A21496">
      <w:pPr>
        <w:pStyle w:val="BodyText"/>
        <w:kinsoku w:val="0"/>
        <w:spacing w:before="40" w:after="40"/>
        <w:ind w:left="176"/>
        <w:rPr>
          <w:b/>
          <w:bCs/>
          <w:sz w:val="28"/>
          <w:szCs w:val="28"/>
        </w:rPr>
      </w:pPr>
      <w:r w:rsidRPr="00924C90">
        <w:rPr>
          <w:noProof/>
          <w:position w:val="-1"/>
          <w:sz w:val="4"/>
          <w:szCs w:val="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4CF0DA" wp14:editId="50C1C4FD">
                <wp:simplePos x="0" y="0"/>
                <wp:positionH relativeFrom="column">
                  <wp:posOffset>136525</wp:posOffset>
                </wp:positionH>
                <wp:positionV relativeFrom="paragraph">
                  <wp:posOffset>341630</wp:posOffset>
                </wp:positionV>
                <wp:extent cx="6940550" cy="25400"/>
                <wp:effectExtent l="0" t="0" r="0" b="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25400"/>
                          <a:chOff x="0" y="0"/>
                          <a:chExt cx="10930" cy="4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890" cy="20"/>
                          </a:xfrm>
                          <a:custGeom>
                            <a:avLst/>
                            <a:gdLst>
                              <a:gd name="T0" fmla="*/ 0 w 10890"/>
                              <a:gd name="T1" fmla="*/ 0 h 20"/>
                              <a:gd name="T2" fmla="*/ 10890 w 108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90" h="20">
                                <a:moveTo>
                                  <a:pt x="0" y="0"/>
                                </a:moveTo>
                                <a:lnTo>
                                  <a:pt x="1089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D2E25" id="Group 5" o:spid="_x0000_s1026" style="position:absolute;margin-left:10.75pt;margin-top:26.9pt;width:546.5pt;height:2pt;z-index:251661312" coordsize="1093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">
                <v:shape id="Freeform 6" o:spid="_x0000_s1027" style="position:absolute;left:20;top:20;width:10890;height:20;visibility:visible;mso-wrap-style:square;v-text-anchor:top" coordsize="108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" path="m,l10890,e" filled="f" strokecolor="#010202" strokeweight="1.98pt">
                  <v:path arrowok="t" o:connecttype="custom" o:connectlocs="0,0;10890,0" o:connectangles="0,0"/>
                </v:shape>
                <w10:wrap type="square"/>
              </v:group>
            </w:pict>
          </mc:Fallback>
        </mc:AlternateContent>
      </w:r>
      <w:r w:rsidR="00A71F3B" w:rsidRPr="00924C90">
        <w:rPr>
          <w:b/>
          <w:bCs/>
          <w:sz w:val="28"/>
          <w:szCs w:val="28"/>
        </w:rPr>
        <w:t>Sexual Misconduct and Molestation Liability Supplemental Application</w:t>
      </w:r>
    </w:p>
    <w:p w14:paraId="5DB2B383" w14:textId="6D209857" w:rsidR="00A71F3B" w:rsidRPr="00924C90" w:rsidRDefault="00A71F3B" w:rsidP="00A71F3B">
      <w:pPr>
        <w:pStyle w:val="BodyText"/>
        <w:kinsoku w:val="0"/>
        <w:overflowPunct w:val="0"/>
        <w:spacing w:line="40" w:lineRule="exact"/>
        <w:ind w:left="110"/>
        <w:rPr>
          <w:position w:val="-1"/>
          <w:sz w:val="4"/>
          <w:szCs w:val="4"/>
        </w:rPr>
      </w:pPr>
    </w:p>
    <w:p w14:paraId="2B9D98FC" w14:textId="0EA5C989" w:rsidR="00A71F3B" w:rsidRPr="00924C90" w:rsidRDefault="00A71F3B" w:rsidP="00A21496">
      <w:pPr>
        <w:pStyle w:val="Heading1"/>
        <w:kinsoku w:val="0"/>
        <w:overflowPunct w:val="0"/>
        <w:spacing w:before="40" w:after="40"/>
        <w:ind w:left="219"/>
        <w:jc w:val="both"/>
      </w:pPr>
      <w:r w:rsidRPr="00924C90">
        <w:t xml:space="preserve">THIS IS AN APPLICATION FOR CLAIMS MADE AND REPORTED </w:t>
      </w:r>
      <w:r w:rsidR="00AA00D1" w:rsidRPr="00924C90">
        <w:t>COVERAGE</w:t>
      </w:r>
      <w:r w:rsidRPr="00924C90">
        <w:t>. THIS APPLICATION IS NOT A BINDER.</w:t>
      </w:r>
      <w:r w:rsidR="008133A4" w:rsidRPr="00924C90">
        <w:t xml:space="preserve"> </w:t>
      </w:r>
    </w:p>
    <w:p w14:paraId="5802C0B4" w14:textId="6D04499E" w:rsidR="00A71F3B" w:rsidRPr="00924C90" w:rsidRDefault="00A71F3B" w:rsidP="00D147E4">
      <w:pPr>
        <w:pStyle w:val="Heading1"/>
        <w:kinsoku w:val="0"/>
        <w:overflowPunct w:val="0"/>
        <w:spacing w:before="40" w:after="40"/>
        <w:ind w:left="219"/>
        <w:jc w:val="both"/>
        <w:rPr>
          <w:i/>
        </w:rPr>
      </w:pPr>
      <w:r w:rsidRPr="00924C90">
        <w:rPr>
          <w:i/>
        </w:rPr>
        <w:t>This</w:t>
      </w:r>
      <w:r w:rsidRPr="00924C90">
        <w:rPr>
          <w:i/>
          <w:spacing w:val="-13"/>
        </w:rPr>
        <w:t xml:space="preserve"> a</w:t>
      </w:r>
      <w:r w:rsidRPr="00924C90">
        <w:rPr>
          <w:i/>
        </w:rPr>
        <w:t>pplication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is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intended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to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be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used</w:t>
      </w:r>
      <w:r w:rsidRPr="00924C90">
        <w:rPr>
          <w:i/>
          <w:spacing w:val="-12"/>
        </w:rPr>
        <w:t xml:space="preserve"> </w:t>
      </w:r>
      <w:r w:rsidRPr="00924C90">
        <w:rPr>
          <w:i/>
        </w:rPr>
        <w:t>for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the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preliminary</w:t>
      </w:r>
      <w:r w:rsidRPr="00924C90">
        <w:rPr>
          <w:i/>
          <w:spacing w:val="-12"/>
        </w:rPr>
        <w:t xml:space="preserve"> </w:t>
      </w:r>
      <w:r w:rsidRPr="00924C90">
        <w:rPr>
          <w:i/>
        </w:rPr>
        <w:t>evaluation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of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a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submission. When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completed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in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its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entirety,</w:t>
      </w:r>
      <w:r w:rsidRPr="00924C90">
        <w:rPr>
          <w:i/>
          <w:spacing w:val="-12"/>
        </w:rPr>
        <w:t xml:space="preserve"> </w:t>
      </w:r>
      <w:r w:rsidRPr="00924C90">
        <w:rPr>
          <w:i/>
        </w:rPr>
        <w:t>this</w:t>
      </w:r>
      <w:r w:rsidRPr="00924C90">
        <w:rPr>
          <w:i/>
          <w:spacing w:val="-11"/>
        </w:rPr>
        <w:t xml:space="preserve"> a</w:t>
      </w:r>
      <w:r w:rsidRPr="00924C90">
        <w:rPr>
          <w:i/>
        </w:rPr>
        <w:t>pplication</w:t>
      </w:r>
      <w:r w:rsidRPr="00924C90">
        <w:rPr>
          <w:i/>
          <w:spacing w:val="-10"/>
        </w:rPr>
        <w:t xml:space="preserve"> </w:t>
      </w:r>
      <w:r w:rsidRPr="00924C90">
        <w:rPr>
          <w:i/>
        </w:rPr>
        <w:t>will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enable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the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Underwriter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to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decide</w:t>
      </w:r>
      <w:r w:rsidRPr="00924C90">
        <w:rPr>
          <w:i/>
          <w:spacing w:val="-10"/>
        </w:rPr>
        <w:t xml:space="preserve"> </w:t>
      </w:r>
      <w:r w:rsidRPr="00924C90">
        <w:rPr>
          <w:i/>
        </w:rPr>
        <w:t>whether</w:t>
      </w:r>
      <w:r w:rsidRPr="00924C90">
        <w:rPr>
          <w:i/>
          <w:spacing w:val="-12"/>
        </w:rPr>
        <w:t xml:space="preserve"> </w:t>
      </w:r>
      <w:r w:rsidRPr="00924C90">
        <w:rPr>
          <w:i/>
        </w:rPr>
        <w:t>or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not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to</w:t>
      </w:r>
      <w:r w:rsidRPr="00924C90">
        <w:rPr>
          <w:i/>
          <w:spacing w:val="-11"/>
        </w:rPr>
        <w:t xml:space="preserve"> </w:t>
      </w:r>
      <w:r w:rsidRPr="00924C90">
        <w:rPr>
          <w:i/>
        </w:rPr>
        <w:t>authorize</w:t>
      </w:r>
      <w:r w:rsidRPr="00924C90">
        <w:rPr>
          <w:i/>
          <w:spacing w:val="-12"/>
        </w:rPr>
        <w:t xml:space="preserve"> </w:t>
      </w:r>
      <w:r w:rsidRPr="00924C90">
        <w:rPr>
          <w:i/>
        </w:rPr>
        <w:t>the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binding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>of</w:t>
      </w:r>
      <w:r w:rsidRPr="00924C90">
        <w:rPr>
          <w:i/>
          <w:spacing w:val="-13"/>
        </w:rPr>
        <w:t xml:space="preserve"> </w:t>
      </w:r>
      <w:r w:rsidRPr="00924C90">
        <w:rPr>
          <w:i/>
        </w:rPr>
        <w:t xml:space="preserve">insurance. Please type or print clearly and answer all questions. If space is insufficient to answer any question fully, attach a separate sheet. 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70"/>
        <w:gridCol w:w="2070"/>
        <w:gridCol w:w="87"/>
        <w:gridCol w:w="1623"/>
        <w:gridCol w:w="87"/>
        <w:gridCol w:w="1983"/>
        <w:gridCol w:w="1623"/>
      </w:tblGrid>
      <w:tr w:rsidR="00A71F3B" w:rsidRPr="00924C90" w14:paraId="478B04C8" w14:textId="77777777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3"/>
          </w:tcPr>
          <w:p w14:paraId="7CA7AC54" w14:textId="77777777" w:rsidR="00A71F3B" w:rsidRPr="00924C90" w:rsidRDefault="00A71F3B" w:rsidP="003D1418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/>
              <w:ind w:left="180"/>
              <w:rPr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1.</w:t>
            </w:r>
            <w:r w:rsidRPr="00924C90">
              <w:rPr>
                <w:b/>
                <w:bCs/>
                <w:sz w:val="18"/>
                <w:szCs w:val="18"/>
              </w:rPr>
              <w:tab/>
              <w:t>NAME OF APPLICANT</w:t>
            </w:r>
          </w:p>
        </w:tc>
      </w:tr>
      <w:tr w:rsidR="00A71F3B" w:rsidRPr="00924C90" w14:paraId="1EFA078D" w14:textId="77777777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46A5" w14:textId="77777777" w:rsidR="00A71F3B" w:rsidRPr="00924C90" w:rsidRDefault="00A71F3B" w:rsidP="00A21496">
            <w:pPr>
              <w:pStyle w:val="TableParagraph"/>
              <w:kinsoku w:val="0"/>
              <w:overflowPunct w:val="0"/>
              <w:spacing w:before="60" w:after="60"/>
              <w:ind w:left="106"/>
              <w:rPr>
                <w:sz w:val="18"/>
                <w:szCs w:val="18"/>
              </w:rPr>
            </w:pPr>
          </w:p>
        </w:tc>
      </w:tr>
      <w:tr w:rsidR="00FA5E63" w:rsidRPr="00924C90" w14:paraId="7E96AB97" w14:textId="77777777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3"/>
          </w:tcPr>
          <w:p w14:paraId="49B34CD0" w14:textId="4913DE59" w:rsidR="00FA5E63" w:rsidRPr="00924C90" w:rsidRDefault="00FA5E63" w:rsidP="003D1418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/>
              <w:ind w:left="180"/>
              <w:rPr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2.</w:t>
            </w:r>
            <w:r w:rsidRPr="00924C90">
              <w:rPr>
                <w:b/>
                <w:bCs/>
                <w:sz w:val="18"/>
                <w:szCs w:val="18"/>
              </w:rPr>
              <w:tab/>
            </w:r>
            <w:r w:rsidR="003D1418" w:rsidRPr="00924C90">
              <w:rPr>
                <w:b/>
                <w:bCs/>
                <w:sz w:val="18"/>
                <w:szCs w:val="18"/>
              </w:rPr>
              <w:t>OPERATIONS/SERVICES</w:t>
            </w:r>
          </w:p>
        </w:tc>
      </w:tr>
      <w:tr w:rsidR="00FA5E63" w:rsidRPr="00924C90" w14:paraId="49AF5CF4" w14:textId="77777777" w:rsidTr="006B798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6D59" w14:textId="5B8631C9" w:rsidR="00FA5E63" w:rsidRPr="00924C90" w:rsidRDefault="00FA5E63" w:rsidP="007424A3">
            <w:pPr>
              <w:pStyle w:val="TableParagraph"/>
              <w:tabs>
                <w:tab w:val="left" w:pos="2760"/>
              </w:tabs>
              <w:kinsoku w:val="0"/>
              <w:overflowPunct w:val="0"/>
              <w:spacing w:before="40" w:after="40"/>
              <w:ind w:left="900" w:hanging="360"/>
              <w:rPr>
                <w:bCs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a.</w:t>
            </w:r>
            <w:r w:rsidRPr="00924C90">
              <w:rPr>
                <w:b/>
                <w:sz w:val="18"/>
                <w:szCs w:val="18"/>
              </w:rPr>
              <w:tab/>
            </w:r>
            <w:r w:rsidRPr="00924C90">
              <w:rPr>
                <w:bCs/>
                <w:sz w:val="18"/>
                <w:szCs w:val="18"/>
              </w:rPr>
              <w:t>Description of operations:</w:t>
            </w:r>
          </w:p>
        </w:tc>
        <w:tc>
          <w:tcPr>
            <w:tcW w:w="7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AE58" w14:textId="77777777" w:rsidR="00FA5E63" w:rsidRPr="00924C90" w:rsidRDefault="00FA5E63" w:rsidP="00FA5E63">
            <w:pPr>
              <w:pStyle w:val="TableParagraph"/>
              <w:tabs>
                <w:tab w:val="left" w:pos="2760"/>
              </w:tabs>
              <w:kinsoku w:val="0"/>
              <w:overflowPunct w:val="0"/>
              <w:spacing w:before="40" w:after="40"/>
              <w:ind w:left="180"/>
              <w:rPr>
                <w:bCs/>
                <w:sz w:val="18"/>
                <w:szCs w:val="18"/>
              </w:rPr>
            </w:pPr>
          </w:p>
        </w:tc>
      </w:tr>
      <w:tr w:rsidR="003D1418" w:rsidRPr="00924C90" w14:paraId="666F8CA0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1B73" w14:textId="6B8221E8" w:rsidR="003D1418" w:rsidRPr="00924C90" w:rsidRDefault="003D1418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b.</w:t>
            </w:r>
            <w:r w:rsidRPr="00924C90">
              <w:rPr>
                <w:sz w:val="18"/>
                <w:szCs w:val="18"/>
              </w:rPr>
              <w:tab/>
              <w:t>Does the Applicant sponsor or participate in overnight activities or events?</w:t>
            </w:r>
          </w:p>
          <w:p w14:paraId="73CEFB5B" w14:textId="77777777" w:rsidR="003D1418" w:rsidRPr="00924C90" w:rsidRDefault="003D1418" w:rsidP="006B7985">
            <w:pPr>
              <w:spacing w:before="40" w:after="720"/>
              <w:ind w:left="900" w:right="86"/>
              <w:jc w:val="both"/>
              <w:rPr>
                <w:b/>
                <w:bCs/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For overnight activities, please describe the steps taken to ensure that client-to-client contact is avoided (e.g., separating male sleeping quarters from female sleeping quarters):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BBEE" w14:textId="77777777" w:rsidR="003D1418" w:rsidRPr="00924C90" w:rsidRDefault="003D1418" w:rsidP="003D141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3D1418" w:rsidRPr="00924C90" w14:paraId="5DFD5937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A53D" w14:textId="65D1EA40" w:rsidR="003D1418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c</w:t>
            </w:r>
            <w:r w:rsidR="003D1418" w:rsidRPr="00924C90">
              <w:rPr>
                <w:b/>
                <w:sz w:val="18"/>
                <w:szCs w:val="18"/>
              </w:rPr>
              <w:t>.</w:t>
            </w:r>
            <w:r w:rsidR="003D1418" w:rsidRPr="00924C90">
              <w:rPr>
                <w:sz w:val="18"/>
                <w:szCs w:val="18"/>
              </w:rPr>
              <w:tab/>
              <w:t>Are staff</w:t>
            </w:r>
            <w:r w:rsidR="000E4AB0" w:rsidRPr="00924C90">
              <w:rPr>
                <w:sz w:val="18"/>
                <w:szCs w:val="18"/>
              </w:rPr>
              <w:t>*</w:t>
            </w:r>
            <w:r w:rsidR="003D1418" w:rsidRPr="00924C90">
              <w:rPr>
                <w:sz w:val="18"/>
                <w:szCs w:val="18"/>
              </w:rPr>
              <w:t xml:space="preserve"> members, other than employees, directly supervised by an employee when interacting with children or vulnerable adults?</w:t>
            </w:r>
          </w:p>
          <w:p w14:paraId="72D3FBE2" w14:textId="77777777" w:rsidR="003D1418" w:rsidRPr="00924C90" w:rsidRDefault="003D1418" w:rsidP="006B7985">
            <w:pPr>
              <w:spacing w:before="40" w:after="720"/>
              <w:ind w:left="900" w:right="90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If “NO”, please explain when these situations occur and how the interactions are monitored: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E6D" w14:textId="44CD6173" w:rsidR="003D1418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3D1418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418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3D1418" w:rsidRPr="00924C90">
              <w:rPr>
                <w:sz w:val="18"/>
                <w:szCs w:val="18"/>
              </w:rPr>
              <w:fldChar w:fldCharType="end"/>
            </w:r>
            <w:r w:rsidR="003D1418" w:rsidRPr="00924C90">
              <w:rPr>
                <w:sz w:val="18"/>
                <w:szCs w:val="18"/>
              </w:rPr>
              <w:t xml:space="preserve"> Yes   </w:t>
            </w:r>
            <w:r w:rsidR="003D1418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418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3D1418" w:rsidRPr="00924C90">
              <w:rPr>
                <w:sz w:val="18"/>
                <w:szCs w:val="18"/>
              </w:rPr>
              <w:fldChar w:fldCharType="end"/>
            </w:r>
            <w:r w:rsidR="003D1418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77D34108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A229" w14:textId="63D32A8F" w:rsidR="00612792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d.</w:t>
            </w:r>
            <w:r w:rsidRPr="00924C90">
              <w:rPr>
                <w:sz w:val="18"/>
                <w:szCs w:val="18"/>
              </w:rPr>
              <w:tab/>
              <w:t>Do staff</w:t>
            </w:r>
            <w:r w:rsidR="000E4AB0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members ever have children at their home?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BFC9" w14:textId="20350347" w:rsidR="00612792" w:rsidRPr="00924C90" w:rsidRDefault="00612792" w:rsidP="00FC429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15A26CCD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362" w14:textId="3714A61D" w:rsidR="00612792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e.</w:t>
            </w:r>
            <w:r w:rsidRPr="00924C90">
              <w:rPr>
                <w:sz w:val="18"/>
                <w:szCs w:val="18"/>
              </w:rPr>
              <w:tab/>
              <w:t>Do staff</w:t>
            </w:r>
            <w:r w:rsidR="000E4AB0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members ever spend time at the home of any child?</w:t>
            </w:r>
          </w:p>
          <w:p w14:paraId="1BEC0326" w14:textId="0A361883" w:rsidR="00612792" w:rsidRPr="00924C90" w:rsidRDefault="00612792" w:rsidP="006B7985">
            <w:pPr>
              <w:spacing w:before="40" w:after="40"/>
              <w:ind w:left="900" w:right="90"/>
              <w:jc w:val="both"/>
              <w:rPr>
                <w:b/>
                <w:bCs/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If “Yes”, is there a guardian present at all times?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832" w14:textId="77777777" w:rsidR="00612792" w:rsidRPr="00924C90" w:rsidRDefault="00612792" w:rsidP="00FC429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  <w:p w14:paraId="48418BF1" w14:textId="0C2DCC2E" w:rsidR="00612792" w:rsidRPr="00924C90" w:rsidRDefault="00612792" w:rsidP="00FC429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39462859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949" w14:textId="2E356B2C" w:rsidR="00612792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f.</w:t>
            </w:r>
            <w:r w:rsidRPr="00924C90">
              <w:rPr>
                <w:sz w:val="18"/>
                <w:szCs w:val="18"/>
              </w:rPr>
              <w:tab/>
              <w:t>If transportation is provided:</w:t>
            </w:r>
          </w:p>
          <w:p w14:paraId="71F8D757" w14:textId="33471418" w:rsidR="00612792" w:rsidRPr="00924C90" w:rsidRDefault="00612792" w:rsidP="006B7985">
            <w:pPr>
              <w:spacing w:before="40" w:after="40"/>
              <w:ind w:left="1260" w:right="90" w:hanging="360"/>
              <w:jc w:val="both"/>
              <w:rPr>
                <w:bCs/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1.</w:t>
            </w:r>
            <w:r w:rsidRPr="00924C90">
              <w:rPr>
                <w:bCs/>
                <w:sz w:val="18"/>
                <w:szCs w:val="18"/>
              </w:rPr>
              <w:tab/>
            </w:r>
            <w:r w:rsidR="004777C3" w:rsidRPr="00924C90">
              <w:rPr>
                <w:bCs/>
                <w:sz w:val="18"/>
                <w:szCs w:val="18"/>
              </w:rPr>
              <w:t>i</w:t>
            </w:r>
            <w:r w:rsidRPr="00924C90">
              <w:rPr>
                <w:bCs/>
                <w:sz w:val="18"/>
                <w:szCs w:val="18"/>
              </w:rPr>
              <w:t>s there more than one adult present at all times?</w:t>
            </w:r>
          </w:p>
          <w:p w14:paraId="4BD02A68" w14:textId="48DAA7A6" w:rsidR="00612792" w:rsidRPr="00924C90" w:rsidRDefault="00612792" w:rsidP="006B7985">
            <w:pPr>
              <w:spacing w:before="40" w:after="40"/>
              <w:ind w:left="126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2.</w:t>
            </w:r>
            <w:r w:rsidRPr="00924C90">
              <w:rPr>
                <w:bCs/>
                <w:sz w:val="18"/>
                <w:szCs w:val="18"/>
              </w:rPr>
              <w:tab/>
            </w:r>
            <w:r w:rsidR="004777C3" w:rsidRPr="00924C90">
              <w:rPr>
                <w:bCs/>
                <w:sz w:val="18"/>
                <w:szCs w:val="18"/>
              </w:rPr>
              <w:t>i</w:t>
            </w:r>
            <w:r w:rsidRPr="00924C90">
              <w:rPr>
                <w:bCs/>
                <w:sz w:val="18"/>
                <w:szCs w:val="18"/>
              </w:rPr>
              <w:t>s there GPS tracking/monitoring services in each vehicle?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501" w14:textId="1F2AB0F4" w:rsidR="00612792" w:rsidRPr="00924C90" w:rsidRDefault="00612792" w:rsidP="006B7985">
            <w:pPr>
              <w:spacing w:before="26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  <w:p w14:paraId="0BF7B778" w14:textId="52BE1FEC" w:rsidR="00612792" w:rsidRPr="00924C90" w:rsidRDefault="00612792" w:rsidP="006B7985">
            <w:pPr>
              <w:spacing w:before="6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5D321AFE" w14:textId="77777777" w:rsidTr="00800115">
        <w:tc>
          <w:tcPr>
            <w:tcW w:w="10983" w:type="dxa"/>
            <w:gridSpan w:val="8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3"/>
          </w:tcPr>
          <w:p w14:paraId="3FE55D1E" w14:textId="67B13518" w:rsidR="0002320D" w:rsidRPr="00924C90" w:rsidRDefault="00800115" w:rsidP="003D1418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/>
              <w:ind w:left="180"/>
              <w:rPr>
                <w:rFonts w:ascii="Times New Roman" w:hAnsi="Times New Roman" w:cs="Times New Roman"/>
              </w:rPr>
            </w:pPr>
            <w:r w:rsidRPr="00924C90">
              <w:rPr>
                <w:b/>
                <w:bCs/>
                <w:sz w:val="18"/>
                <w:szCs w:val="18"/>
              </w:rPr>
              <w:t>3</w:t>
            </w:r>
            <w:r w:rsidR="0002320D" w:rsidRPr="00924C90">
              <w:rPr>
                <w:b/>
                <w:bCs/>
                <w:sz w:val="18"/>
                <w:szCs w:val="18"/>
              </w:rPr>
              <w:t>.</w:t>
            </w:r>
            <w:r w:rsidR="0002320D" w:rsidRPr="00924C90">
              <w:rPr>
                <w:b/>
                <w:bCs/>
                <w:sz w:val="18"/>
                <w:szCs w:val="18"/>
              </w:rPr>
              <w:tab/>
              <w:t>STAFF</w:t>
            </w:r>
            <w:r w:rsidR="000E4AB0" w:rsidRPr="00924C90">
              <w:rPr>
                <w:b/>
                <w:bCs/>
                <w:sz w:val="18"/>
                <w:szCs w:val="18"/>
              </w:rPr>
              <w:t>*</w:t>
            </w:r>
            <w:r w:rsidR="0002320D" w:rsidRPr="00924C90">
              <w:rPr>
                <w:b/>
                <w:bCs/>
                <w:sz w:val="18"/>
                <w:szCs w:val="18"/>
              </w:rPr>
              <w:t xml:space="preserve"> BREAKDOWN</w:t>
            </w:r>
          </w:p>
        </w:tc>
      </w:tr>
      <w:tr w:rsidR="0002320D" w:rsidRPr="00924C90" w14:paraId="54765A0B" w14:textId="77777777" w:rsidTr="006B798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6CF8" w14:textId="7AD5D5FF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90" w:hanging="450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a.</w:t>
            </w:r>
            <w:r w:rsidRPr="00924C90">
              <w:rPr>
                <w:sz w:val="18"/>
                <w:szCs w:val="18"/>
              </w:rPr>
              <w:tab/>
              <w:t>Total staff</w:t>
            </w:r>
            <w:r w:rsidR="00FC4292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count: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591C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</w:tr>
      <w:tr w:rsidR="0002320D" w:rsidRPr="00924C90" w14:paraId="5F0755CD" w14:textId="77777777" w:rsidTr="006B798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2DCA" w14:textId="76994172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90" w:hanging="450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b.</w:t>
            </w:r>
            <w:r w:rsidRPr="00924C90">
              <w:rPr>
                <w:sz w:val="18"/>
                <w:szCs w:val="18"/>
              </w:rPr>
              <w:t xml:space="preserve"> </w:t>
            </w:r>
            <w:r w:rsidRPr="00924C90">
              <w:rPr>
                <w:sz w:val="18"/>
                <w:szCs w:val="18"/>
              </w:rPr>
              <w:tab/>
              <w:t>Total staff</w:t>
            </w:r>
            <w:r w:rsidR="00FC4292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with client contact: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765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</w:tr>
      <w:tr w:rsidR="0002320D" w:rsidRPr="00924C90" w14:paraId="64188A5A" w14:textId="77777777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9E8" w14:textId="4EDD9CD5" w:rsidR="0002320D" w:rsidRPr="00924C90" w:rsidRDefault="0002320D" w:rsidP="006B7985">
            <w:pPr>
              <w:spacing w:before="40" w:after="40"/>
              <w:ind w:left="990" w:hanging="450"/>
              <w:rPr>
                <w:sz w:val="18"/>
                <w:szCs w:val="18"/>
              </w:rPr>
            </w:pPr>
            <w:proofErr w:type="gramStart"/>
            <w:r w:rsidRPr="00924C90">
              <w:rPr>
                <w:b/>
                <w:sz w:val="18"/>
                <w:szCs w:val="18"/>
              </w:rPr>
              <w:t>c.</w:t>
            </w:r>
            <w:proofErr w:type="gramEnd"/>
            <w:r w:rsidRPr="00924C90">
              <w:rPr>
                <w:sz w:val="18"/>
                <w:szCs w:val="18"/>
              </w:rPr>
              <w:t xml:space="preserve"> </w:t>
            </w:r>
            <w:r w:rsidRPr="00924C90">
              <w:rPr>
                <w:sz w:val="18"/>
                <w:szCs w:val="18"/>
              </w:rPr>
              <w:tab/>
              <w:t>Please provide a breakdown of staff</w:t>
            </w:r>
            <w:r w:rsidR="000E4AB0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count below:</w:t>
            </w:r>
          </w:p>
        </w:tc>
      </w:tr>
      <w:tr w:rsidR="0002320D" w:rsidRPr="00924C90" w14:paraId="4C61C433" w14:textId="77777777" w:rsidTr="00EA2CD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8D11" w14:textId="77777777" w:rsidR="0002320D" w:rsidRPr="00924C90" w:rsidRDefault="0002320D" w:rsidP="003B010D">
            <w:pPr>
              <w:pStyle w:val="TableParagraph"/>
              <w:kinsoku w:val="0"/>
              <w:overflowPunct w:val="0"/>
              <w:spacing w:before="20" w:after="20"/>
              <w:ind w:left="510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E02" w14:textId="77777777" w:rsidR="0002320D" w:rsidRPr="00924C90" w:rsidRDefault="0002320D" w:rsidP="003B010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Total number (annual)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B7C" w14:textId="77777777" w:rsidR="0002320D" w:rsidRPr="00924C90" w:rsidRDefault="0002320D" w:rsidP="003B010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% Male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75D6" w14:textId="77777777" w:rsidR="0002320D" w:rsidRPr="00924C90" w:rsidRDefault="0002320D" w:rsidP="003B010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% Female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8A6" w14:textId="77777777" w:rsidR="0002320D" w:rsidRPr="00924C90" w:rsidRDefault="0002320D" w:rsidP="003B010D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Client Contact?</w:t>
            </w:r>
          </w:p>
        </w:tc>
      </w:tr>
      <w:tr w:rsidR="0002320D" w:rsidRPr="00924C90" w14:paraId="69DD6315" w14:textId="77777777" w:rsidTr="00EA2CD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7F2" w14:textId="77777777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9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Full time employees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6C93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F30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61D5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09B5" w14:textId="77777777" w:rsidR="0002320D" w:rsidRPr="00924C90" w:rsidRDefault="0002320D" w:rsidP="0002320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26205688" w14:textId="77777777" w:rsidTr="00EA2CD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000E" w14:textId="77777777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9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Part time employees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1AB6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9B40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A5A4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51AE" w14:textId="77777777" w:rsidR="0002320D" w:rsidRPr="00924C90" w:rsidRDefault="0002320D" w:rsidP="0002320D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5AAD738C" w14:textId="37CBDE23" w:rsidTr="00EA2CD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00DD" w14:textId="68C35055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9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Volunteers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F6DB" w14:textId="27EDAA51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D77F" w14:textId="63ABAC4E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5DC" w14:textId="4BFE2618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C0C7" w14:textId="65383165" w:rsidR="0002320D" w:rsidRPr="00924C90" w:rsidRDefault="0002320D" w:rsidP="0002320D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4D4E86DB" w14:textId="77777777" w:rsidTr="00EA2CD4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B938" w14:textId="439189C9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9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Independent Contractors</w:t>
            </w:r>
            <w:r w:rsidR="00FC4292" w:rsidRPr="00924C90">
              <w:rPr>
                <w:sz w:val="18"/>
                <w:szCs w:val="18"/>
              </w:rPr>
              <w:t xml:space="preserve"> &amp; Sub-Contractors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80C0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C57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8DFC" w14:textId="77777777" w:rsidR="0002320D" w:rsidRPr="00924C90" w:rsidRDefault="0002320D" w:rsidP="0002320D">
            <w:pPr>
              <w:spacing w:before="40" w:after="40"/>
              <w:ind w:left="90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E838" w14:textId="77777777" w:rsidR="0002320D" w:rsidRPr="00924C90" w:rsidRDefault="0002320D" w:rsidP="0002320D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1BF66458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6995" w14:textId="075E575C" w:rsidR="0002320D" w:rsidRPr="00924C90" w:rsidRDefault="0002320D" w:rsidP="00A4152C">
            <w:pPr>
              <w:spacing w:before="40" w:after="40"/>
              <w:ind w:left="900" w:right="101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d.</w:t>
            </w:r>
            <w:r w:rsidRPr="00924C90">
              <w:rPr>
                <w:b/>
                <w:sz w:val="18"/>
                <w:szCs w:val="18"/>
              </w:rPr>
              <w:tab/>
            </w:r>
            <w:r w:rsidRPr="00924C90">
              <w:rPr>
                <w:sz w:val="18"/>
                <w:szCs w:val="18"/>
              </w:rPr>
              <w:t xml:space="preserve">If you included independent contractors </w:t>
            </w:r>
            <w:r w:rsidR="00FC4292" w:rsidRPr="00924C90">
              <w:rPr>
                <w:sz w:val="18"/>
                <w:szCs w:val="18"/>
              </w:rPr>
              <w:t xml:space="preserve">and/or sub-contractors </w:t>
            </w:r>
            <w:r w:rsidRPr="00924C90">
              <w:rPr>
                <w:sz w:val="18"/>
                <w:szCs w:val="18"/>
              </w:rPr>
              <w:t>in the staff</w:t>
            </w:r>
            <w:r w:rsidR="000E4AB0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count above, are such contractors dedicated agents or representatives of the Applicant?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53CA" w14:textId="04074C06" w:rsidR="0002320D" w:rsidRPr="00924C90" w:rsidRDefault="0002320D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   </w:t>
            </w:r>
            <w:r w:rsidR="00EA2CD4" w:rsidRPr="00924C90">
              <w:rPr>
                <w:sz w:val="18"/>
                <w:szCs w:val="18"/>
              </w:rPr>
              <w:br/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N/A</w:t>
            </w:r>
          </w:p>
        </w:tc>
      </w:tr>
      <w:tr w:rsidR="0002320D" w:rsidRPr="00924C90" w14:paraId="003FE42B" w14:textId="77777777" w:rsidTr="006B798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664" w14:textId="77777777" w:rsidR="0002320D" w:rsidRPr="00924C90" w:rsidRDefault="0002320D" w:rsidP="006B7985">
            <w:pPr>
              <w:pStyle w:val="TableParagraph"/>
              <w:kinsoku w:val="0"/>
              <w:overflowPunct w:val="0"/>
              <w:spacing w:before="40" w:after="40"/>
              <w:ind w:left="900" w:hanging="360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e.</w:t>
            </w:r>
            <w:r w:rsidRPr="00924C90">
              <w:rPr>
                <w:b/>
                <w:sz w:val="18"/>
                <w:szCs w:val="18"/>
              </w:rPr>
              <w:tab/>
            </w:r>
            <w:r w:rsidRPr="00924C90">
              <w:rPr>
                <w:sz w:val="18"/>
                <w:szCs w:val="18"/>
              </w:rPr>
              <w:t>Annual turnover rate: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492" w14:textId="77777777" w:rsidR="0002320D" w:rsidRPr="00924C90" w:rsidRDefault="0002320D" w:rsidP="006B7985">
            <w:pPr>
              <w:tabs>
                <w:tab w:val="left" w:pos="1350"/>
              </w:tabs>
              <w:spacing w:before="40" w:after="40"/>
              <w:ind w:left="90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ab/>
            </w:r>
          </w:p>
        </w:tc>
      </w:tr>
      <w:tr w:rsidR="0002320D" w:rsidRPr="00924C90" w14:paraId="11837AE1" w14:textId="79E24461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4"/>
          </w:tcPr>
          <w:p w14:paraId="2A336A58" w14:textId="46814FDC" w:rsidR="0002320D" w:rsidRPr="00924C90" w:rsidRDefault="00931EE1" w:rsidP="00612792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 w:line="195" w:lineRule="exact"/>
              <w:ind w:left="180"/>
              <w:rPr>
                <w:rFonts w:ascii="Times New Roman" w:hAnsi="Times New Roman" w:cs="Times New Roman"/>
              </w:rPr>
            </w:pPr>
            <w:r w:rsidRPr="00924C90">
              <w:rPr>
                <w:b/>
                <w:bCs/>
                <w:sz w:val="18"/>
                <w:szCs w:val="18"/>
              </w:rPr>
              <w:t>4</w:t>
            </w:r>
            <w:r w:rsidR="0002320D" w:rsidRPr="00924C90">
              <w:rPr>
                <w:b/>
                <w:bCs/>
                <w:sz w:val="18"/>
                <w:szCs w:val="18"/>
              </w:rPr>
              <w:t>.</w:t>
            </w:r>
            <w:r w:rsidR="0002320D" w:rsidRPr="00924C90">
              <w:rPr>
                <w:b/>
                <w:bCs/>
                <w:sz w:val="18"/>
                <w:szCs w:val="18"/>
              </w:rPr>
              <w:tab/>
              <w:t>LOSS PREVENTION EFFORTS</w:t>
            </w:r>
          </w:p>
        </w:tc>
      </w:tr>
      <w:tr w:rsidR="00CC6AFE" w:rsidRPr="00924C90" w14:paraId="291B02C3" w14:textId="77777777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C7B9" w14:textId="5F76FE74" w:rsidR="00CC6AFE" w:rsidRPr="00924C90" w:rsidRDefault="003D1418" w:rsidP="006B7985">
            <w:pPr>
              <w:pStyle w:val="TableParagraph"/>
              <w:kinsoku w:val="0"/>
              <w:overflowPunct w:val="0"/>
              <w:spacing w:before="20" w:after="20"/>
              <w:ind w:left="900" w:right="101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a.</w:t>
            </w:r>
            <w:r w:rsidRPr="00924C90">
              <w:rPr>
                <w:b/>
                <w:bCs/>
                <w:sz w:val="18"/>
                <w:szCs w:val="18"/>
              </w:rPr>
              <w:tab/>
            </w:r>
            <w:r w:rsidR="00CC6AFE" w:rsidRPr="00924C90">
              <w:rPr>
                <w:sz w:val="18"/>
                <w:szCs w:val="18"/>
              </w:rPr>
              <w:t xml:space="preserve">Check all loss prevention methods used by the Applicant in the screening and hiring of employees, </w:t>
            </w:r>
            <w:proofErr w:type="gramStart"/>
            <w:r w:rsidR="00CC6AFE" w:rsidRPr="00924C90">
              <w:rPr>
                <w:sz w:val="18"/>
                <w:szCs w:val="18"/>
              </w:rPr>
              <w:t>volunteers</w:t>
            </w:r>
            <w:proofErr w:type="gramEnd"/>
            <w:r w:rsidR="00CC6AFE" w:rsidRPr="00924C90">
              <w:rPr>
                <w:sz w:val="18"/>
                <w:szCs w:val="18"/>
              </w:rPr>
              <w:t xml:space="preserve"> and independent contractors. Please attach a copy of any items in bold.</w:t>
            </w:r>
          </w:p>
        </w:tc>
      </w:tr>
      <w:tr w:rsidR="00CC6AFE" w:rsidRPr="00924C90" w14:paraId="3C7FCFC5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C4BD" w14:textId="77777777" w:rsidR="00CC6AFE" w:rsidRPr="00924C90" w:rsidRDefault="00CC6AFE" w:rsidP="006B7985">
            <w:pPr>
              <w:pStyle w:val="TableParagraph"/>
              <w:kinsoku w:val="0"/>
              <w:overflowPunct w:val="0"/>
              <w:spacing w:before="40" w:after="40"/>
              <w:ind w:left="810" w:right="2600"/>
              <w:jc w:val="center"/>
              <w:rPr>
                <w:rFonts w:ascii="Times New Roman" w:hAnsi="Times New Roman" w:cs="Times New Roman"/>
              </w:rPr>
            </w:pPr>
            <w:r w:rsidRPr="00924C90">
              <w:rPr>
                <w:sz w:val="18"/>
                <w:szCs w:val="18"/>
              </w:rPr>
              <w:t>Loss Prevention Methods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4E97" w14:textId="77777777" w:rsidR="00CC6AFE" w:rsidRPr="00924C90" w:rsidRDefault="00CC6AFE" w:rsidP="00F46016">
            <w:pPr>
              <w:pStyle w:val="TableParagraph"/>
              <w:kinsoku w:val="0"/>
              <w:overflowPunct w:val="0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4C90">
              <w:rPr>
                <w:sz w:val="18"/>
                <w:szCs w:val="18"/>
              </w:rPr>
              <w:t>Employees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DF14" w14:textId="77777777" w:rsidR="00CC6AFE" w:rsidRPr="00924C90" w:rsidRDefault="00CC6AFE" w:rsidP="00F46016">
            <w:pPr>
              <w:pStyle w:val="TableParagraph"/>
              <w:kinsoku w:val="0"/>
              <w:overflowPunct w:val="0"/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Volunteers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1D96" w14:textId="77777777" w:rsidR="00CC6AFE" w:rsidRPr="00924C90" w:rsidRDefault="00CC6AFE" w:rsidP="00F46016">
            <w:pPr>
              <w:pStyle w:val="TableParagraph"/>
              <w:kinsoku w:val="0"/>
              <w:overflowPunct w:val="0"/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Contractors</w:t>
            </w:r>
          </w:p>
        </w:tc>
      </w:tr>
      <w:tr w:rsidR="00CC6AFE" w:rsidRPr="00924C90" w14:paraId="1ABEFAC8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EF6" w14:textId="74AF7803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1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</w:r>
            <w:r w:rsidR="00CC6AFE" w:rsidRPr="00924C90">
              <w:rPr>
                <w:b/>
                <w:sz w:val="18"/>
                <w:szCs w:val="18"/>
              </w:rPr>
              <w:t>Standard Application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3768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18E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E4F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13235967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955" w14:textId="1CACAD8D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2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</w:r>
            <w:r w:rsidR="00CC6AFE" w:rsidRPr="00924C90">
              <w:rPr>
                <w:b/>
                <w:sz w:val="18"/>
                <w:szCs w:val="18"/>
              </w:rPr>
              <w:t>Code of Conduct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2114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D5E1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BDE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616C0BDA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9185" w14:textId="1067047C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3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  <w:t>Interview</w:t>
            </w:r>
            <w:r w:rsidR="004777C3" w:rsidRPr="00924C90">
              <w:rPr>
                <w:sz w:val="18"/>
                <w:szCs w:val="18"/>
              </w:rPr>
              <w:t>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A3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749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A06B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6EC80228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204" w14:textId="77777777" w:rsidR="00CC6AFE" w:rsidRPr="00924C90" w:rsidRDefault="00CC6AFE" w:rsidP="006B7985">
            <w:pPr>
              <w:pStyle w:val="TableParagraph"/>
              <w:kinsoku w:val="0"/>
              <w:overflowPunct w:val="0"/>
              <w:spacing w:before="40" w:after="40"/>
              <w:ind w:left="126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In-person interview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826F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1E4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24E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0571D738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EBD" w14:textId="77777777" w:rsidR="00CC6AFE" w:rsidRPr="00924C90" w:rsidRDefault="00CC6AFE" w:rsidP="006B7985">
            <w:pPr>
              <w:pStyle w:val="TableParagraph"/>
              <w:kinsoku w:val="0"/>
              <w:overflowPunct w:val="0"/>
              <w:spacing w:before="40" w:after="40"/>
              <w:ind w:left="1260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Standard list of interview questions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2D8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DC6C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00EA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1E65AC4E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A62" w14:textId="77777777" w:rsidR="00CC6AFE" w:rsidRPr="00924C90" w:rsidRDefault="00CC6AFE" w:rsidP="006B7985">
            <w:pPr>
              <w:pStyle w:val="TableParagraph"/>
              <w:kinsoku w:val="0"/>
              <w:overflowPunct w:val="0"/>
              <w:spacing w:before="40" w:after="40"/>
              <w:ind w:left="126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lastRenderedPageBreak/>
              <w:t>Behavioral interviewing techniques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6E6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4CA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CE0D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76A32E27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EF2C" w14:textId="77777777" w:rsidR="00CC6AFE" w:rsidRPr="00924C90" w:rsidRDefault="00CC6AFE" w:rsidP="006B7985">
            <w:pPr>
              <w:pStyle w:val="TableParagraph"/>
              <w:kinsoku w:val="0"/>
              <w:overflowPunct w:val="0"/>
              <w:spacing w:before="40" w:after="40"/>
              <w:ind w:left="1260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Interview by more than one person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5B9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A2C6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543B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1CC794CB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7C63" w14:textId="05408FA4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4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  <w:t>Reference Checks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C34C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12A7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548D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7AB4F90D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F50E" w14:textId="77777777" w:rsidR="00CC6AFE" w:rsidRPr="00924C90" w:rsidRDefault="00CC6AFE" w:rsidP="006B7985">
            <w:pPr>
              <w:pStyle w:val="TableParagraph"/>
              <w:kinsoku w:val="0"/>
              <w:overflowPunct w:val="0"/>
              <w:spacing w:before="40" w:after="40"/>
              <w:ind w:left="1260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Standard questions for references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F49A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7B9B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C3F9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759938A7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083" w14:textId="78DD2E79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5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  <w:t>Criminal background check</w:t>
            </w:r>
            <w:r w:rsidR="004777C3" w:rsidRPr="00924C90">
              <w:rPr>
                <w:sz w:val="18"/>
                <w:szCs w:val="18"/>
              </w:rPr>
              <w:t>s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2D92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2BC7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6728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4578088A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57AE" w14:textId="3B9E36AD" w:rsidR="00CC6AFE" w:rsidRPr="00924C90" w:rsidRDefault="003D1418" w:rsidP="00EA2CD4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6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</w:r>
            <w:r w:rsidR="00CC6AFE" w:rsidRPr="00924C90">
              <w:rPr>
                <w:b/>
                <w:sz w:val="18"/>
                <w:szCs w:val="18"/>
              </w:rPr>
              <w:t>National Abuse registry check</w:t>
            </w:r>
            <w:r w:rsidR="004777C3" w:rsidRPr="00924C90">
              <w:rPr>
                <w:b/>
                <w:sz w:val="18"/>
                <w:szCs w:val="18"/>
              </w:rPr>
              <w:t>s</w:t>
            </w:r>
            <w:r w:rsidR="00EA2CD4" w:rsidRPr="00924C90">
              <w:rPr>
                <w:b/>
                <w:sz w:val="18"/>
                <w:szCs w:val="18"/>
              </w:rPr>
              <w:t xml:space="preserve"> </w:t>
            </w:r>
            <w:r w:rsidR="00CC6AFE" w:rsidRPr="00924C90">
              <w:rPr>
                <w:b/>
                <w:sz w:val="18"/>
                <w:szCs w:val="18"/>
              </w:rPr>
              <w:t>(required upon binding)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6F2C" w14:textId="28DDCA97" w:rsidR="00CC6AFE" w:rsidRPr="00924C90" w:rsidRDefault="008C4CAF" w:rsidP="00F46016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br/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Yes   </w:t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D756" w14:textId="5FB1DE7E" w:rsidR="00CC6AFE" w:rsidRPr="00924C90" w:rsidRDefault="008C4CAF" w:rsidP="00F46016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br/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Yes   </w:t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A462" w14:textId="45B1673B" w:rsidR="00CC6AFE" w:rsidRPr="00924C90" w:rsidRDefault="008C4CAF" w:rsidP="00F46016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br/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Yes   </w:t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505AD501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64CD" w14:textId="2ACA3E87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</w:rPr>
            </w:pPr>
            <w:r w:rsidRPr="00924C90">
              <w:rPr>
                <w:bCs/>
                <w:sz w:val="18"/>
                <w:szCs w:val="18"/>
              </w:rPr>
              <w:t>7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  <w:t>Checklist of indicators that may indicate increased risk of abuse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C64" w14:textId="684C7015" w:rsidR="00CC6AFE" w:rsidRPr="00924C90" w:rsidRDefault="008C4CAF" w:rsidP="00F46016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br/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Yes   </w:t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97B" w14:textId="5774C92B" w:rsidR="00CC6AFE" w:rsidRPr="00924C90" w:rsidRDefault="008C4CAF" w:rsidP="00F46016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br/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Yes   </w:t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5384" w14:textId="365653E8" w:rsidR="00CC6AFE" w:rsidRPr="00924C90" w:rsidRDefault="008C4CAF" w:rsidP="00F46016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br/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Yes   </w:t>
            </w:r>
            <w:r w:rsidR="00CC6AFE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AFE" w:rsidRPr="00924C90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C6AFE" w:rsidRPr="00924C90">
              <w:rPr>
                <w:sz w:val="18"/>
                <w:szCs w:val="18"/>
              </w:rPr>
              <w:fldChar w:fldCharType="end"/>
            </w:r>
            <w:r w:rsidR="00CC6AFE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CC6AFE" w:rsidRPr="00924C90" w14:paraId="1838154D" w14:textId="77777777" w:rsidTr="00EA2CD4">
        <w:tc>
          <w:tcPr>
            <w:tcW w:w="5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707D" w14:textId="094B86D2" w:rsidR="00CC6AFE" w:rsidRPr="00924C90" w:rsidRDefault="003D1418" w:rsidP="006B7985">
            <w:pPr>
              <w:pStyle w:val="TableParagraph"/>
              <w:kinsoku w:val="0"/>
              <w:overflowPunct w:val="0"/>
              <w:spacing w:before="40" w:after="40"/>
              <w:ind w:left="1260" w:hanging="360"/>
              <w:rPr>
                <w:sz w:val="18"/>
                <w:szCs w:val="18"/>
                <w:u w:val="single"/>
              </w:rPr>
            </w:pPr>
            <w:r w:rsidRPr="00924C90">
              <w:rPr>
                <w:bCs/>
                <w:sz w:val="18"/>
                <w:szCs w:val="18"/>
              </w:rPr>
              <w:t>8</w:t>
            </w:r>
            <w:r w:rsidR="00CC6AFE" w:rsidRPr="00924C90">
              <w:rPr>
                <w:bCs/>
                <w:sz w:val="18"/>
                <w:szCs w:val="18"/>
              </w:rPr>
              <w:t>.</w:t>
            </w:r>
            <w:r w:rsidR="00CC6AFE" w:rsidRPr="00924C90">
              <w:rPr>
                <w:sz w:val="18"/>
                <w:szCs w:val="18"/>
              </w:rPr>
              <w:tab/>
              <w:t xml:space="preserve">Other (describe): </w:t>
            </w:r>
            <w:r w:rsidR="00CC6AFE" w:rsidRPr="00924C90">
              <w:rPr>
                <w:sz w:val="18"/>
                <w:szCs w:val="18"/>
                <w:u w:val="single"/>
              </w:rPr>
              <w:tab/>
            </w:r>
            <w:r w:rsidR="00CC6AFE" w:rsidRPr="00924C90">
              <w:rPr>
                <w:sz w:val="18"/>
                <w:szCs w:val="18"/>
                <w:u w:val="single"/>
              </w:rPr>
              <w:tab/>
            </w:r>
            <w:r w:rsidR="00CC6AFE" w:rsidRPr="00924C90">
              <w:rPr>
                <w:sz w:val="18"/>
                <w:szCs w:val="18"/>
                <w:u w:val="single"/>
              </w:rPr>
              <w:tab/>
            </w:r>
            <w:r w:rsidR="00CC6AFE" w:rsidRPr="00924C90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3F2D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466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B0F" w14:textId="77777777" w:rsidR="00CC6AFE" w:rsidRPr="00924C90" w:rsidRDefault="00CC6AFE" w:rsidP="00F46016">
            <w:pPr>
              <w:spacing w:before="40" w:after="40"/>
              <w:jc w:val="center"/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3D1418" w:rsidRPr="00924C90" w14:paraId="582A0072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778" w14:textId="317FE096" w:rsidR="003D1418" w:rsidRPr="00924C90" w:rsidRDefault="003D1418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b.</w:t>
            </w:r>
            <w:r w:rsidRPr="00924C90">
              <w:rPr>
                <w:sz w:val="18"/>
                <w:szCs w:val="18"/>
              </w:rPr>
              <w:tab/>
              <w:t>Does the organization have a written policy prohibiting any person accused of abuse or molestation from working alone with a client?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9FF2" w14:textId="49676B21" w:rsidR="003D1418" w:rsidRPr="00924C90" w:rsidRDefault="003D1418" w:rsidP="006B7985">
            <w:pPr>
              <w:spacing w:before="6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4FA1C2BE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04E9" w14:textId="11D79A1C" w:rsidR="00612792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c.</w:t>
            </w:r>
            <w:r w:rsidRPr="00924C90">
              <w:rPr>
                <w:sz w:val="18"/>
                <w:szCs w:val="18"/>
              </w:rPr>
              <w:tab/>
              <w:t>Are staff</w:t>
            </w:r>
            <w:r w:rsidR="000E4AB0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members required to complete annual abuse prevention training?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1113" w14:textId="77777777" w:rsidR="00612792" w:rsidRPr="00924C90" w:rsidRDefault="00612792" w:rsidP="00FC429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661BD703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FBF" w14:textId="173FDFD1" w:rsidR="00612792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d.</w:t>
            </w:r>
            <w:r w:rsidRPr="00924C90">
              <w:rPr>
                <w:sz w:val="18"/>
                <w:szCs w:val="18"/>
              </w:rPr>
              <w:tab/>
              <w:t xml:space="preserve">Does the Applicant have </w:t>
            </w:r>
            <w:proofErr w:type="gramStart"/>
            <w:r w:rsidRPr="00924C90">
              <w:rPr>
                <w:sz w:val="18"/>
                <w:szCs w:val="18"/>
              </w:rPr>
              <w:t>a central</w:t>
            </w:r>
            <w:proofErr w:type="gramEnd"/>
            <w:r w:rsidRPr="00924C90">
              <w:rPr>
                <w:sz w:val="18"/>
                <w:szCs w:val="18"/>
              </w:rPr>
              <w:t xml:space="preserve"> administration to establish, monitor and enforce policies and procedures across all its locations?</w:t>
            </w:r>
          </w:p>
          <w:p w14:paraId="4E6C6B5E" w14:textId="77777777" w:rsidR="00612792" w:rsidRPr="00924C90" w:rsidRDefault="00612792" w:rsidP="006B7985">
            <w:pPr>
              <w:spacing w:before="40" w:after="720"/>
              <w:ind w:left="900" w:right="8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If “NO”, please explain: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BD7" w14:textId="5090F3B4" w:rsidR="00612792" w:rsidRPr="00924C90" w:rsidRDefault="00EA2CD4" w:rsidP="006B7985">
            <w:pPr>
              <w:spacing w:before="6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612792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92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612792" w:rsidRPr="00924C90">
              <w:rPr>
                <w:sz w:val="18"/>
                <w:szCs w:val="18"/>
              </w:rPr>
              <w:fldChar w:fldCharType="end"/>
            </w:r>
            <w:r w:rsidR="00612792" w:rsidRPr="00924C90">
              <w:rPr>
                <w:sz w:val="18"/>
                <w:szCs w:val="18"/>
              </w:rPr>
              <w:t xml:space="preserve"> Yes   </w:t>
            </w:r>
            <w:r w:rsidR="00612792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792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612792" w:rsidRPr="00924C90">
              <w:rPr>
                <w:sz w:val="18"/>
                <w:szCs w:val="18"/>
              </w:rPr>
              <w:fldChar w:fldCharType="end"/>
            </w:r>
            <w:r w:rsidR="00612792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1A50DD98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7B1C" w14:textId="087A1EE2" w:rsidR="00612792" w:rsidRPr="00924C90" w:rsidRDefault="00612792" w:rsidP="00D147E4">
            <w:pPr>
              <w:spacing w:before="40" w:after="40"/>
              <w:ind w:left="900" w:right="86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e.</w:t>
            </w:r>
            <w:r w:rsidRPr="00924C90">
              <w:rPr>
                <w:b/>
                <w:sz w:val="18"/>
                <w:szCs w:val="18"/>
              </w:rPr>
              <w:tab/>
            </w:r>
            <w:r w:rsidRPr="00924C90">
              <w:rPr>
                <w:sz w:val="18"/>
                <w:szCs w:val="18"/>
              </w:rPr>
              <w:t>Are the items described below included in the Applicant’s operations handbook or written policies/procedures:</w:t>
            </w:r>
          </w:p>
          <w:p w14:paraId="0DC3C607" w14:textId="7D1CB3F5" w:rsidR="00612792" w:rsidRPr="00924C90" w:rsidRDefault="00612792" w:rsidP="00D147E4">
            <w:pPr>
              <w:spacing w:before="80" w:after="40"/>
              <w:ind w:left="1260" w:right="86" w:hanging="360"/>
              <w:jc w:val="both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1.</w:t>
            </w:r>
            <w:r w:rsidRPr="00924C90">
              <w:rPr>
                <w:sz w:val="18"/>
                <w:szCs w:val="18"/>
              </w:rPr>
              <w:tab/>
              <w:t xml:space="preserve">a zero-tolerance statement for sexual abuse perpetrated on children or other vulnerable persons in the Applicant’s </w:t>
            </w:r>
            <w:proofErr w:type="gramStart"/>
            <w:r w:rsidRPr="00924C90">
              <w:rPr>
                <w:sz w:val="18"/>
                <w:szCs w:val="18"/>
              </w:rPr>
              <w:t>care?</w:t>
            </w:r>
            <w:proofErr w:type="gramEnd"/>
            <w:r w:rsidRPr="00924C90">
              <w:rPr>
                <w:sz w:val="18"/>
                <w:szCs w:val="18"/>
              </w:rPr>
              <w:t xml:space="preserve"> </w:t>
            </w:r>
            <w:r w:rsidRPr="00924C90">
              <w:rPr>
                <w:b/>
                <w:sz w:val="18"/>
                <w:szCs w:val="18"/>
              </w:rPr>
              <w:t>(If “YES”, please attach a copy)</w:t>
            </w:r>
          </w:p>
          <w:p w14:paraId="2A90C0C1" w14:textId="63F95E4F" w:rsidR="00612792" w:rsidRPr="00924C90" w:rsidRDefault="00612792" w:rsidP="00D147E4">
            <w:pPr>
              <w:spacing w:before="40" w:after="40"/>
              <w:ind w:left="1260" w:right="86" w:hanging="360"/>
              <w:jc w:val="both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2.</w:t>
            </w:r>
            <w:r w:rsidRPr="00924C90">
              <w:rPr>
                <w:sz w:val="18"/>
                <w:szCs w:val="18"/>
              </w:rPr>
              <w:tab/>
              <w:t xml:space="preserve">a written policy that defines appropriate and inappropriate displays of </w:t>
            </w:r>
            <w:proofErr w:type="gramStart"/>
            <w:r w:rsidRPr="00924C90">
              <w:rPr>
                <w:sz w:val="18"/>
                <w:szCs w:val="18"/>
              </w:rPr>
              <w:t>affection?</w:t>
            </w:r>
            <w:proofErr w:type="gramEnd"/>
            <w:r w:rsidRPr="00924C90">
              <w:rPr>
                <w:sz w:val="18"/>
                <w:szCs w:val="18"/>
              </w:rPr>
              <w:t xml:space="preserve"> </w:t>
            </w:r>
            <w:r w:rsidRPr="00924C90">
              <w:rPr>
                <w:b/>
                <w:sz w:val="18"/>
                <w:szCs w:val="18"/>
              </w:rPr>
              <w:t>(If “YES”, please attach a copy)</w:t>
            </w:r>
          </w:p>
          <w:p w14:paraId="0E3F6729" w14:textId="1852C78D" w:rsidR="00612792" w:rsidRPr="00924C90" w:rsidRDefault="00612792" w:rsidP="00D147E4">
            <w:pPr>
              <w:spacing w:before="40" w:after="40"/>
              <w:ind w:left="1260" w:right="86" w:hanging="360"/>
              <w:jc w:val="both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3.</w:t>
            </w:r>
            <w:r w:rsidRPr="00924C90">
              <w:rPr>
                <w:sz w:val="18"/>
                <w:szCs w:val="18"/>
              </w:rPr>
              <w:tab/>
              <w:t xml:space="preserve">a written procedure for governing the interactions between employees/volunteers and children or other vulnerable persons in your care outside of regular program activities? </w:t>
            </w:r>
            <w:r w:rsidRPr="00924C90">
              <w:rPr>
                <w:b/>
                <w:sz w:val="18"/>
                <w:szCs w:val="18"/>
              </w:rPr>
              <w:t>(If “YES”, please attach a copy)</w:t>
            </w:r>
          </w:p>
          <w:p w14:paraId="31654877" w14:textId="0AD6BEAF" w:rsidR="00612792" w:rsidRPr="00924C90" w:rsidRDefault="00612792" w:rsidP="00D147E4">
            <w:pPr>
              <w:spacing w:before="40" w:after="40"/>
              <w:ind w:left="1260" w:right="86" w:hanging="360"/>
              <w:jc w:val="both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>4.</w:t>
            </w:r>
            <w:r w:rsidRPr="00924C90">
              <w:rPr>
                <w:sz w:val="18"/>
                <w:szCs w:val="18"/>
              </w:rPr>
              <w:tab/>
              <w:t xml:space="preserve">a written procedure for managing the risk when one employee/volunteer is alone with a child or other vulnerable person? </w:t>
            </w:r>
            <w:r w:rsidRPr="00924C90">
              <w:rPr>
                <w:b/>
                <w:sz w:val="18"/>
                <w:szCs w:val="18"/>
              </w:rPr>
              <w:t>(If “YES”, please attach a copy)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DC64" w14:textId="77777777" w:rsidR="00612792" w:rsidRPr="00924C90" w:rsidRDefault="00612792" w:rsidP="0036216C">
            <w:pPr>
              <w:spacing w:before="72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  <w:p w14:paraId="4AA8B607" w14:textId="77777777" w:rsidR="00612792" w:rsidRPr="00924C90" w:rsidRDefault="00612792" w:rsidP="0036216C">
            <w:pPr>
              <w:spacing w:before="2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  <w:p w14:paraId="455C123E" w14:textId="77777777" w:rsidR="00612792" w:rsidRPr="00924C90" w:rsidRDefault="00612792" w:rsidP="0036216C">
            <w:pPr>
              <w:spacing w:before="48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  <w:p w14:paraId="7834BD58" w14:textId="77777777" w:rsidR="00612792" w:rsidRPr="00924C90" w:rsidRDefault="00612792" w:rsidP="0036216C">
            <w:pPr>
              <w:spacing w:before="2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612792" w:rsidRPr="00924C90" w14:paraId="31D32935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D72D" w14:textId="7572DA70" w:rsidR="00612792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f.</w:t>
            </w:r>
            <w:r w:rsidRPr="00924C90">
              <w:rPr>
                <w:sz w:val="18"/>
                <w:szCs w:val="18"/>
              </w:rPr>
              <w:tab/>
              <w:t xml:space="preserve">Does senior management review and approve in writing any new policies and procedures referenced in question </w:t>
            </w:r>
            <w:r w:rsidR="00467CA0" w:rsidRPr="00924C90">
              <w:rPr>
                <w:b/>
                <w:sz w:val="18"/>
                <w:szCs w:val="18"/>
              </w:rPr>
              <w:t>4</w:t>
            </w:r>
            <w:r w:rsidRPr="00924C90">
              <w:rPr>
                <w:sz w:val="18"/>
                <w:szCs w:val="18"/>
              </w:rPr>
              <w:t>.</w:t>
            </w:r>
            <w:r w:rsidR="00467CA0" w:rsidRPr="00924C90">
              <w:rPr>
                <w:b/>
                <w:bCs/>
                <w:sz w:val="18"/>
                <w:szCs w:val="18"/>
              </w:rPr>
              <w:t>e</w:t>
            </w:r>
            <w:r w:rsidRPr="00924C90">
              <w:rPr>
                <w:b/>
                <w:bCs/>
                <w:sz w:val="18"/>
                <w:szCs w:val="18"/>
              </w:rPr>
              <w:t>.</w:t>
            </w:r>
            <w:r w:rsidRPr="00924C90">
              <w:rPr>
                <w:sz w:val="18"/>
                <w:szCs w:val="18"/>
              </w:rPr>
              <w:t xml:space="preserve"> above?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3B5" w14:textId="77777777" w:rsidR="00612792" w:rsidRPr="00924C90" w:rsidRDefault="00612792" w:rsidP="006B7985">
            <w:pPr>
              <w:spacing w:before="6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1E842164" w14:textId="77777777" w:rsidTr="00800115">
        <w:tc>
          <w:tcPr>
            <w:tcW w:w="10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4"/>
          </w:tcPr>
          <w:p w14:paraId="7E9B1511" w14:textId="5232FE7C" w:rsidR="0002320D" w:rsidRPr="00924C90" w:rsidRDefault="00931EE1" w:rsidP="00612792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 w:line="195" w:lineRule="exact"/>
              <w:ind w:left="180"/>
              <w:rPr>
                <w:rFonts w:ascii="Times New Roman" w:hAnsi="Times New Roman" w:cs="Times New Roman"/>
              </w:rPr>
            </w:pPr>
            <w:r w:rsidRPr="00924C90">
              <w:rPr>
                <w:b/>
                <w:bCs/>
                <w:sz w:val="18"/>
                <w:szCs w:val="18"/>
              </w:rPr>
              <w:t>5</w:t>
            </w:r>
            <w:r w:rsidR="0002320D" w:rsidRPr="00924C90">
              <w:rPr>
                <w:b/>
                <w:bCs/>
                <w:sz w:val="18"/>
                <w:szCs w:val="18"/>
              </w:rPr>
              <w:t>.</w:t>
            </w:r>
            <w:r w:rsidR="0002320D" w:rsidRPr="00924C90">
              <w:rPr>
                <w:b/>
                <w:bCs/>
                <w:sz w:val="18"/>
                <w:szCs w:val="18"/>
              </w:rPr>
              <w:tab/>
              <w:t>CLAIM HISTORY</w:t>
            </w:r>
          </w:p>
        </w:tc>
      </w:tr>
      <w:tr w:rsidR="0002320D" w:rsidRPr="00924C90" w14:paraId="0A76A744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3BEF" w14:textId="0570ECC7" w:rsidR="0002320D" w:rsidRPr="00924C90" w:rsidRDefault="00BD4339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a</w:t>
            </w:r>
            <w:r w:rsidR="0002320D" w:rsidRPr="00924C90">
              <w:rPr>
                <w:b/>
                <w:sz w:val="18"/>
                <w:szCs w:val="18"/>
              </w:rPr>
              <w:t>.</w:t>
            </w:r>
            <w:r w:rsidR="0002320D" w:rsidRPr="00924C90">
              <w:rPr>
                <w:sz w:val="18"/>
                <w:szCs w:val="18"/>
              </w:rPr>
              <w:tab/>
              <w:t xml:space="preserve">After complete investigation and inquiry, </w:t>
            </w:r>
            <w:r w:rsidR="0002320D" w:rsidRPr="00924C90">
              <w:rPr>
                <w:bCs/>
                <w:sz w:val="18"/>
                <w:szCs w:val="18"/>
              </w:rPr>
              <w:t xml:space="preserve">does the Applicant, any principal, partner, director, </w:t>
            </w:r>
            <w:proofErr w:type="gramStart"/>
            <w:r w:rsidR="0002320D" w:rsidRPr="00924C90">
              <w:rPr>
                <w:bCs/>
                <w:sz w:val="18"/>
                <w:szCs w:val="18"/>
              </w:rPr>
              <w:t>officer</w:t>
            </w:r>
            <w:proofErr w:type="gramEnd"/>
            <w:r w:rsidR="0002320D" w:rsidRPr="00924C90">
              <w:rPr>
                <w:bCs/>
                <w:sz w:val="18"/>
                <w:szCs w:val="18"/>
              </w:rPr>
              <w:t xml:space="preserve"> or employee thereof, or any other person proposed for this </w:t>
            </w:r>
            <w:r w:rsidR="00B533FB" w:rsidRPr="00924C90">
              <w:rPr>
                <w:bCs/>
                <w:sz w:val="18"/>
                <w:szCs w:val="18"/>
              </w:rPr>
              <w:t>insurance</w:t>
            </w:r>
            <w:r w:rsidR="004777C3" w:rsidRPr="00924C90">
              <w:rPr>
                <w:bCs/>
                <w:sz w:val="18"/>
                <w:szCs w:val="18"/>
              </w:rPr>
              <w:t>,</w:t>
            </w:r>
            <w:r w:rsidR="0002320D" w:rsidRPr="00924C90">
              <w:rPr>
                <w:bCs/>
                <w:sz w:val="18"/>
                <w:szCs w:val="18"/>
              </w:rPr>
              <w:t xml:space="preserve"> have knowledge of any act, fact, situation, incident, circumstance or allegation of abuse, molestation or sexual misconduct that is or could be the basis for a claim under the proposed insurance</w:t>
            </w:r>
            <w:r w:rsidR="0002320D" w:rsidRPr="00924C90">
              <w:rPr>
                <w:sz w:val="18"/>
                <w:szCs w:val="18"/>
              </w:rPr>
              <w:t>?</w:t>
            </w:r>
          </w:p>
          <w:p w14:paraId="7F87A5BF" w14:textId="77777777" w:rsidR="0002320D" w:rsidRPr="00924C90" w:rsidRDefault="0002320D" w:rsidP="006B7985">
            <w:pPr>
              <w:spacing w:before="120" w:after="40"/>
              <w:ind w:left="900" w:right="90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If “YES”, please complete a Claim Supplemental Form for each incident/allegation, and report knowledge of all such incidents/allegations to your current carrier prior to your current policy expiration.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36D" w14:textId="6121AB47" w:rsidR="0002320D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Pr="00924C90">
              <w:rPr>
                <w:sz w:val="18"/>
                <w:szCs w:val="18"/>
              </w:rPr>
              <w:br/>
            </w:r>
            <w:r w:rsidRPr="00924C90">
              <w:rPr>
                <w:sz w:val="18"/>
                <w:szCs w:val="18"/>
              </w:rPr>
              <w:br/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Yes   </w:t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1AB88AE2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86F1" w14:textId="0959C85F" w:rsidR="0002320D" w:rsidRPr="00924C90" w:rsidRDefault="00BD4339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b</w:t>
            </w:r>
            <w:r w:rsidR="0002320D" w:rsidRPr="00924C90">
              <w:rPr>
                <w:b/>
                <w:sz w:val="18"/>
                <w:szCs w:val="18"/>
              </w:rPr>
              <w:t>.</w:t>
            </w:r>
            <w:r w:rsidR="0002320D" w:rsidRPr="00924C90">
              <w:rPr>
                <w:b/>
                <w:sz w:val="18"/>
                <w:szCs w:val="18"/>
              </w:rPr>
              <w:tab/>
            </w:r>
            <w:r w:rsidR="0002320D" w:rsidRPr="00924C90">
              <w:rPr>
                <w:sz w:val="18"/>
                <w:szCs w:val="18"/>
              </w:rPr>
              <w:t xml:space="preserve">Has the Applicant or any </w:t>
            </w:r>
            <w:r w:rsidR="004777C3" w:rsidRPr="00924C90">
              <w:rPr>
                <w:sz w:val="18"/>
                <w:szCs w:val="18"/>
              </w:rPr>
              <w:t>staff* member</w:t>
            </w:r>
            <w:r w:rsidR="0002320D" w:rsidRPr="00924C90">
              <w:rPr>
                <w:sz w:val="18"/>
                <w:szCs w:val="18"/>
              </w:rPr>
              <w:t xml:space="preserve"> </w:t>
            </w:r>
            <w:r w:rsidR="0002320D" w:rsidRPr="00924C90">
              <w:rPr>
                <w:bCs/>
                <w:sz w:val="18"/>
                <w:szCs w:val="18"/>
              </w:rPr>
              <w:t xml:space="preserve">proposed for this </w:t>
            </w:r>
            <w:r w:rsidR="00B533FB" w:rsidRPr="00924C90">
              <w:rPr>
                <w:bCs/>
                <w:sz w:val="18"/>
                <w:szCs w:val="18"/>
              </w:rPr>
              <w:t xml:space="preserve">insurance </w:t>
            </w:r>
            <w:r w:rsidR="0002320D" w:rsidRPr="00924C90">
              <w:rPr>
                <w:sz w:val="18"/>
                <w:szCs w:val="18"/>
              </w:rPr>
              <w:t>been involved in an allegation or claim relating to abuse (sexual or non-sexual) or molestation?</w:t>
            </w:r>
          </w:p>
          <w:p w14:paraId="4F1D6E04" w14:textId="77777777" w:rsidR="0002320D" w:rsidRPr="00924C90" w:rsidRDefault="0002320D" w:rsidP="006B7985">
            <w:pPr>
              <w:spacing w:before="120" w:after="40"/>
              <w:ind w:left="900" w:right="8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If “YES”, please complete a Claim Supplemental Form for each claim/incident</w:t>
            </w:r>
            <w:r w:rsidRPr="00924C9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2AA9" w14:textId="4B000A3B" w:rsidR="0002320D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Yes   </w:t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54CDE01D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6D7" w14:textId="2ED990C1" w:rsidR="0002320D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c</w:t>
            </w:r>
            <w:r w:rsidR="0002320D" w:rsidRPr="00924C90">
              <w:rPr>
                <w:b/>
                <w:sz w:val="18"/>
                <w:szCs w:val="18"/>
              </w:rPr>
              <w:t>.</w:t>
            </w:r>
            <w:r w:rsidR="0002320D" w:rsidRPr="00924C90">
              <w:rPr>
                <w:sz w:val="18"/>
                <w:szCs w:val="18"/>
              </w:rPr>
              <w:tab/>
              <w:t>Has any member of the Applicant’s staff</w:t>
            </w:r>
            <w:r w:rsidR="000E4AB0" w:rsidRPr="00924C90">
              <w:rPr>
                <w:sz w:val="18"/>
                <w:szCs w:val="18"/>
              </w:rPr>
              <w:t>*</w:t>
            </w:r>
            <w:r w:rsidR="0002320D" w:rsidRPr="00924C90">
              <w:rPr>
                <w:sz w:val="18"/>
                <w:szCs w:val="18"/>
              </w:rPr>
              <w:t xml:space="preserve"> been transferred in or out of any of your programs, schools, parishes/dioceses, </w:t>
            </w:r>
            <w:proofErr w:type="gramStart"/>
            <w:r w:rsidR="0002320D" w:rsidRPr="00924C90">
              <w:rPr>
                <w:sz w:val="18"/>
                <w:szCs w:val="18"/>
              </w:rPr>
              <w:t>branches</w:t>
            </w:r>
            <w:proofErr w:type="gramEnd"/>
            <w:r w:rsidR="0002320D" w:rsidRPr="00924C90">
              <w:rPr>
                <w:sz w:val="18"/>
                <w:szCs w:val="18"/>
              </w:rPr>
              <w:t xml:space="preserve"> or corporate locations because they were involved in or suspected of sexual misconduct, or had allegations of sexual misconduct lodged against them?</w:t>
            </w:r>
          </w:p>
          <w:p w14:paraId="370D1BCA" w14:textId="77777777" w:rsidR="0002320D" w:rsidRPr="00924C90" w:rsidRDefault="0002320D" w:rsidP="006B7985">
            <w:pPr>
              <w:spacing w:before="120" w:after="40"/>
              <w:ind w:left="900" w:right="8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If “YES”, please complete a Claim Supplemental Form for each claim/incident</w:t>
            </w:r>
            <w:r w:rsidRPr="00924C9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2239" w14:textId="0B84A91D" w:rsidR="0002320D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Pr="00924C90">
              <w:rPr>
                <w:sz w:val="18"/>
                <w:szCs w:val="18"/>
              </w:rPr>
              <w:br/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Yes   </w:t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60C78C80" w14:textId="77777777" w:rsidTr="00EA2CD4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98AA" w14:textId="6B930CF5" w:rsidR="0002320D" w:rsidRPr="00924C90" w:rsidRDefault="00612792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d</w:t>
            </w:r>
            <w:r w:rsidR="0002320D" w:rsidRPr="00924C90">
              <w:rPr>
                <w:b/>
                <w:sz w:val="18"/>
                <w:szCs w:val="18"/>
              </w:rPr>
              <w:t>.</w:t>
            </w:r>
            <w:r w:rsidR="0002320D" w:rsidRPr="00924C90">
              <w:rPr>
                <w:b/>
                <w:sz w:val="18"/>
                <w:szCs w:val="18"/>
              </w:rPr>
              <w:tab/>
            </w:r>
            <w:r w:rsidR="0002320D" w:rsidRPr="00924C90">
              <w:rPr>
                <w:sz w:val="18"/>
                <w:szCs w:val="18"/>
              </w:rPr>
              <w:t>In the past 10 years, has any member of the Applicant’s staff</w:t>
            </w:r>
            <w:r w:rsidR="000E4AB0" w:rsidRPr="00924C90">
              <w:rPr>
                <w:sz w:val="18"/>
                <w:szCs w:val="18"/>
              </w:rPr>
              <w:t>*</w:t>
            </w:r>
            <w:r w:rsidR="0002320D" w:rsidRPr="00924C90">
              <w:rPr>
                <w:sz w:val="18"/>
                <w:szCs w:val="18"/>
              </w:rPr>
              <w:t xml:space="preserve"> been terminated for cause due to allegations of abuse (sexual or otherwise)?</w:t>
            </w:r>
          </w:p>
          <w:p w14:paraId="0C461938" w14:textId="77777777" w:rsidR="0002320D" w:rsidRPr="00924C90" w:rsidRDefault="0002320D" w:rsidP="006B7985">
            <w:pPr>
              <w:spacing w:before="120" w:after="40"/>
              <w:ind w:left="900" w:right="86" w:hanging="43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bCs/>
                <w:sz w:val="18"/>
                <w:szCs w:val="18"/>
              </w:rPr>
              <w:t>If “YES”, please complete a Claim Supplemental Form for each claim/incident</w:t>
            </w:r>
            <w:r w:rsidRPr="00924C9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DDA" w14:textId="23BD41EF" w:rsidR="0002320D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Yes   </w:t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No</w:t>
            </w:r>
          </w:p>
        </w:tc>
      </w:tr>
    </w:tbl>
    <w:p w14:paraId="39AC569F" w14:textId="77777777" w:rsidR="0036216C" w:rsidRPr="00924C90" w:rsidRDefault="0036216C">
      <w:r w:rsidRPr="00924C90">
        <w:br w:type="page"/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7"/>
        <w:gridCol w:w="3623"/>
        <w:gridCol w:w="1983"/>
      </w:tblGrid>
      <w:tr w:rsidR="0002320D" w:rsidRPr="00924C90" w14:paraId="7B967C86" w14:textId="77777777" w:rsidTr="00800115">
        <w:tc>
          <w:tcPr>
            <w:tcW w:w="10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4"/>
          </w:tcPr>
          <w:p w14:paraId="6265EF34" w14:textId="71969A5A" w:rsidR="0002320D" w:rsidRPr="00924C90" w:rsidRDefault="00931EE1" w:rsidP="00612792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 w:line="195" w:lineRule="exact"/>
              <w:ind w:left="180"/>
              <w:rPr>
                <w:rFonts w:ascii="Times New Roman" w:hAnsi="Times New Roman" w:cs="Times New Roman"/>
              </w:rPr>
            </w:pPr>
            <w:r w:rsidRPr="00924C90">
              <w:rPr>
                <w:b/>
                <w:bCs/>
                <w:sz w:val="18"/>
                <w:szCs w:val="18"/>
              </w:rPr>
              <w:lastRenderedPageBreak/>
              <w:t>6</w:t>
            </w:r>
            <w:r w:rsidR="0002320D" w:rsidRPr="00924C90">
              <w:rPr>
                <w:b/>
                <w:bCs/>
                <w:sz w:val="18"/>
                <w:szCs w:val="18"/>
              </w:rPr>
              <w:t>.</w:t>
            </w:r>
            <w:r w:rsidR="0002320D" w:rsidRPr="00924C90">
              <w:rPr>
                <w:b/>
                <w:bCs/>
                <w:sz w:val="18"/>
                <w:szCs w:val="18"/>
              </w:rPr>
              <w:tab/>
              <w:t>COMPLAINTS PROCEDURES</w:t>
            </w:r>
          </w:p>
        </w:tc>
      </w:tr>
      <w:tr w:rsidR="0002320D" w:rsidRPr="00924C90" w14:paraId="71FAF6C3" w14:textId="77777777" w:rsidTr="00800115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0A54" w14:textId="77777777" w:rsidR="0002320D" w:rsidRPr="00924C90" w:rsidRDefault="0002320D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a.</w:t>
            </w:r>
            <w:r w:rsidRPr="00924C90">
              <w:rPr>
                <w:b/>
                <w:sz w:val="18"/>
                <w:szCs w:val="18"/>
              </w:rPr>
              <w:tab/>
            </w:r>
            <w:r w:rsidRPr="00924C90">
              <w:rPr>
                <w:sz w:val="18"/>
                <w:szCs w:val="18"/>
              </w:rPr>
              <w:t>Does the Applicant have a written procedure to allow victims to report abuse (sexual or otherwise)?</w:t>
            </w:r>
          </w:p>
          <w:p w14:paraId="027D16DB" w14:textId="65875CFB" w:rsidR="0002320D" w:rsidRPr="00924C90" w:rsidRDefault="0002320D" w:rsidP="006B7985">
            <w:pPr>
              <w:spacing w:before="40" w:after="840"/>
              <w:ind w:left="900" w:right="8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If “YES”, please explain</w:t>
            </w:r>
            <w:r w:rsidR="00B533FB" w:rsidRPr="00924C90">
              <w:rPr>
                <w:b/>
                <w:sz w:val="18"/>
                <w:szCs w:val="18"/>
              </w:rPr>
              <w:t xml:space="preserve"> below: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76F9" w14:textId="77777777" w:rsidR="0002320D" w:rsidRPr="00924C90" w:rsidRDefault="0002320D" w:rsidP="000E4AB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7537E1BD" w14:textId="77777777" w:rsidTr="00800115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28C" w14:textId="77777777" w:rsidR="0002320D" w:rsidRPr="00924C90" w:rsidRDefault="0002320D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b.</w:t>
            </w:r>
            <w:r w:rsidRPr="00924C90">
              <w:rPr>
                <w:sz w:val="18"/>
                <w:szCs w:val="18"/>
              </w:rPr>
              <w:tab/>
              <w:t>Does the Applicant have a written procedure for responding to reports of suspicious or inappropriate behavior, including allegations of abuse?</w:t>
            </w:r>
          </w:p>
          <w:p w14:paraId="0CD7DA82" w14:textId="159BE5A0" w:rsidR="0002320D" w:rsidRPr="00924C90" w:rsidRDefault="0002320D" w:rsidP="006B7985">
            <w:pPr>
              <w:spacing w:before="40" w:after="40"/>
              <w:ind w:left="900" w:right="86" w:firstLine="3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If “YES”, please attach a copy.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648A" w14:textId="52476161" w:rsidR="0002320D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Yes   </w:t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0CBA2529" w14:textId="7D6C95AE" w:rsidTr="00800115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072B" w14:textId="2EA052C4" w:rsidR="0002320D" w:rsidRPr="00924C90" w:rsidRDefault="0002320D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c.</w:t>
            </w:r>
            <w:r w:rsidRPr="00924C90">
              <w:rPr>
                <w:b/>
                <w:sz w:val="18"/>
                <w:szCs w:val="18"/>
              </w:rPr>
              <w:tab/>
            </w:r>
            <w:r w:rsidRPr="00924C90">
              <w:rPr>
                <w:sz w:val="18"/>
                <w:szCs w:val="18"/>
              </w:rPr>
              <w:t>Does the Applicant have a designated investigator with specialized training who is charged with handling all internal sexual misconduct investigations?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F06" w14:textId="5B880B85" w:rsidR="0002320D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Yes   </w:t>
            </w:r>
            <w:r w:rsidR="0002320D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20D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02320D" w:rsidRPr="00924C90">
              <w:rPr>
                <w:sz w:val="18"/>
                <w:szCs w:val="18"/>
              </w:rPr>
              <w:fldChar w:fldCharType="end"/>
            </w:r>
            <w:r w:rsidR="0002320D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02320D" w:rsidRPr="00924C90" w14:paraId="7FC35583" w14:textId="50B8F082" w:rsidTr="00800115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06A" w14:textId="3EEC1971" w:rsidR="0002320D" w:rsidRPr="00924C90" w:rsidRDefault="0002320D" w:rsidP="006B7985">
            <w:pPr>
              <w:spacing w:before="40" w:after="40"/>
              <w:ind w:left="900" w:right="90" w:hanging="360"/>
              <w:jc w:val="both"/>
              <w:rPr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d.</w:t>
            </w:r>
            <w:r w:rsidRPr="00924C90">
              <w:rPr>
                <w:sz w:val="18"/>
                <w:szCs w:val="18"/>
              </w:rPr>
              <w:tab/>
              <w:t>Does the Applicant use a standardized incident report form across all locations and programs?</w:t>
            </w:r>
          </w:p>
          <w:p w14:paraId="4489C707" w14:textId="7B72188D" w:rsidR="0002320D" w:rsidRPr="00924C90" w:rsidRDefault="0002320D" w:rsidP="006B7985">
            <w:pPr>
              <w:spacing w:before="40" w:after="40"/>
              <w:ind w:left="900" w:right="8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If “YES”, please attach a copy.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2D2F" w14:textId="6EFBE624" w:rsidR="0002320D" w:rsidRPr="00924C90" w:rsidRDefault="0002320D" w:rsidP="0002320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Yes   </w:t>
            </w:r>
            <w:r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Pr="00924C90">
              <w:rPr>
                <w:sz w:val="18"/>
                <w:szCs w:val="18"/>
              </w:rPr>
              <w:fldChar w:fldCharType="end"/>
            </w:r>
            <w:r w:rsidRPr="00924C90">
              <w:rPr>
                <w:sz w:val="18"/>
                <w:szCs w:val="18"/>
              </w:rPr>
              <w:t xml:space="preserve"> No</w:t>
            </w:r>
          </w:p>
        </w:tc>
      </w:tr>
      <w:tr w:rsidR="003D1418" w:rsidRPr="00924C90" w14:paraId="704CAAAA" w14:textId="77777777" w:rsidTr="003D1418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7770" w14:textId="6FD41162" w:rsidR="003D1418" w:rsidRPr="00924C90" w:rsidRDefault="003D1418" w:rsidP="006B7985">
            <w:pPr>
              <w:spacing w:before="40" w:after="40"/>
              <w:ind w:left="900" w:right="90" w:hanging="360"/>
              <w:jc w:val="both"/>
              <w:rPr>
                <w:b/>
                <w:sz w:val="18"/>
                <w:szCs w:val="18"/>
                <w:u w:val="single"/>
              </w:rPr>
            </w:pPr>
            <w:r w:rsidRPr="00924C90">
              <w:rPr>
                <w:b/>
                <w:sz w:val="18"/>
                <w:szCs w:val="18"/>
              </w:rPr>
              <w:t>e.</w:t>
            </w:r>
            <w:r w:rsidRPr="00924C90">
              <w:rPr>
                <w:sz w:val="18"/>
                <w:szCs w:val="18"/>
              </w:rPr>
              <w:tab/>
              <w:t>Does the Applicant have a policy in place where staff</w:t>
            </w:r>
            <w:r w:rsidR="000E4AB0" w:rsidRPr="00924C90">
              <w:rPr>
                <w:sz w:val="18"/>
                <w:szCs w:val="18"/>
              </w:rPr>
              <w:t>*</w:t>
            </w:r>
            <w:r w:rsidRPr="00924C90">
              <w:rPr>
                <w:sz w:val="18"/>
                <w:szCs w:val="18"/>
              </w:rPr>
              <w:t xml:space="preserve"> accused of abuse (sexual or non-sexual) or molestation are removed from client care responsibilities pending the outcome of an investigation?</w:t>
            </w:r>
            <w:r w:rsidRPr="00924C9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D164" w14:textId="6951F15D" w:rsidR="003D1418" w:rsidRPr="00924C90" w:rsidRDefault="0036216C" w:rsidP="006B798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3D1418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418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3D1418" w:rsidRPr="00924C90">
              <w:rPr>
                <w:sz w:val="18"/>
                <w:szCs w:val="18"/>
              </w:rPr>
              <w:fldChar w:fldCharType="end"/>
            </w:r>
            <w:r w:rsidR="003D1418" w:rsidRPr="00924C90">
              <w:rPr>
                <w:sz w:val="18"/>
                <w:szCs w:val="18"/>
              </w:rPr>
              <w:t xml:space="preserve"> Yes   </w:t>
            </w:r>
            <w:r w:rsidR="003D1418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418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3D1418" w:rsidRPr="00924C90">
              <w:rPr>
                <w:sz w:val="18"/>
                <w:szCs w:val="18"/>
              </w:rPr>
              <w:fldChar w:fldCharType="end"/>
            </w:r>
            <w:r w:rsidR="003D1418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800115" w:rsidRPr="00924C90" w14:paraId="393092C0" w14:textId="77777777" w:rsidTr="00800115">
        <w:tc>
          <w:tcPr>
            <w:tcW w:w="10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C0C4"/>
          </w:tcPr>
          <w:p w14:paraId="5F2568C1" w14:textId="030298DB" w:rsidR="00800115" w:rsidRPr="00924C90" w:rsidRDefault="00800115" w:rsidP="00612792">
            <w:pPr>
              <w:pStyle w:val="TableParagraph"/>
              <w:tabs>
                <w:tab w:val="left" w:pos="540"/>
              </w:tabs>
              <w:kinsoku w:val="0"/>
              <w:overflowPunct w:val="0"/>
              <w:spacing w:before="20" w:after="20" w:line="195" w:lineRule="exact"/>
              <w:ind w:left="180"/>
              <w:rPr>
                <w:rFonts w:ascii="Times New Roman" w:hAnsi="Times New Roman" w:cs="Times New Roman"/>
              </w:rPr>
            </w:pPr>
            <w:r w:rsidRPr="00924C90">
              <w:rPr>
                <w:b/>
                <w:bCs/>
                <w:sz w:val="18"/>
                <w:szCs w:val="18"/>
              </w:rPr>
              <w:t>7.</w:t>
            </w:r>
            <w:r w:rsidRPr="00924C90">
              <w:rPr>
                <w:b/>
                <w:bCs/>
                <w:sz w:val="18"/>
                <w:szCs w:val="18"/>
              </w:rPr>
              <w:tab/>
              <w:t>INSURANCE HISTORY</w:t>
            </w:r>
          </w:p>
        </w:tc>
      </w:tr>
      <w:tr w:rsidR="00800115" w:rsidRPr="00924C90" w14:paraId="094F41CD" w14:textId="77777777" w:rsidTr="006B7985">
        <w:trPr>
          <w:trHeight w:hRule="exact" w:val="109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2B4D" w14:textId="1506EFC3" w:rsidR="00800115" w:rsidRPr="00924C90" w:rsidRDefault="00800115" w:rsidP="00612792">
            <w:pPr>
              <w:spacing w:before="40" w:after="40"/>
              <w:ind w:left="540" w:right="90"/>
              <w:jc w:val="both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 xml:space="preserve">Has the Applicant ever been canceled, declined or non-renewed for </w:t>
            </w:r>
            <w:r w:rsidR="00B533FB" w:rsidRPr="00924C90">
              <w:rPr>
                <w:sz w:val="18"/>
                <w:szCs w:val="18"/>
              </w:rPr>
              <w:t>Sexual Misconduct, Abuse and/or Molestation Insurance</w:t>
            </w:r>
            <w:r w:rsidRPr="00924C90">
              <w:rPr>
                <w:sz w:val="18"/>
                <w:szCs w:val="18"/>
              </w:rPr>
              <w:t>?</w:t>
            </w:r>
          </w:p>
          <w:p w14:paraId="10C1213C" w14:textId="57904AB9" w:rsidR="00800115" w:rsidRPr="00924C90" w:rsidRDefault="00800115" w:rsidP="006B7985">
            <w:pPr>
              <w:spacing w:before="120" w:after="40"/>
              <w:ind w:left="540" w:right="86"/>
              <w:jc w:val="both"/>
              <w:rPr>
                <w:b/>
                <w:sz w:val="18"/>
                <w:szCs w:val="18"/>
              </w:rPr>
            </w:pPr>
            <w:r w:rsidRPr="00924C90">
              <w:rPr>
                <w:b/>
                <w:sz w:val="18"/>
                <w:szCs w:val="18"/>
              </w:rPr>
              <w:t>If “YES”, please identify the insurer and explain the reason for cancellation</w:t>
            </w:r>
            <w:r w:rsidR="00B533FB" w:rsidRPr="00924C90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="00B533FB" w:rsidRPr="00924C90">
              <w:rPr>
                <w:b/>
                <w:sz w:val="18"/>
                <w:szCs w:val="18"/>
              </w:rPr>
              <w:t>declination</w:t>
            </w:r>
            <w:proofErr w:type="gramEnd"/>
            <w:r w:rsidR="00B533FB" w:rsidRPr="00924C90">
              <w:rPr>
                <w:b/>
                <w:sz w:val="18"/>
                <w:szCs w:val="18"/>
              </w:rPr>
              <w:t xml:space="preserve"> or non-renewal</w:t>
            </w:r>
            <w:r w:rsidRPr="00924C90">
              <w:rPr>
                <w:b/>
                <w:sz w:val="18"/>
                <w:szCs w:val="18"/>
              </w:rPr>
              <w:t xml:space="preserve"> on a separate sheet of paper.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2BA" w14:textId="1F283CFC" w:rsidR="00800115" w:rsidRPr="00924C90" w:rsidRDefault="0036216C" w:rsidP="0080011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br/>
            </w:r>
            <w:r w:rsidR="00800115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115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800115" w:rsidRPr="00924C90">
              <w:rPr>
                <w:sz w:val="18"/>
                <w:szCs w:val="18"/>
              </w:rPr>
              <w:fldChar w:fldCharType="end"/>
            </w:r>
            <w:r w:rsidR="00800115" w:rsidRPr="00924C90">
              <w:rPr>
                <w:sz w:val="18"/>
                <w:szCs w:val="18"/>
              </w:rPr>
              <w:t xml:space="preserve"> Yes   </w:t>
            </w:r>
            <w:r w:rsidR="00800115" w:rsidRPr="00924C9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115" w:rsidRPr="00924C90">
              <w:rPr>
                <w:sz w:val="18"/>
                <w:szCs w:val="18"/>
              </w:rPr>
              <w:instrText xml:space="preserve"> FORMCHECKBOX </w:instrText>
            </w:r>
            <w:r w:rsidR="008C4CAF">
              <w:rPr>
                <w:sz w:val="18"/>
                <w:szCs w:val="18"/>
              </w:rPr>
            </w:r>
            <w:r w:rsidR="008C4CAF">
              <w:rPr>
                <w:sz w:val="18"/>
                <w:szCs w:val="18"/>
              </w:rPr>
              <w:fldChar w:fldCharType="separate"/>
            </w:r>
            <w:r w:rsidR="00800115" w:rsidRPr="00924C90">
              <w:rPr>
                <w:sz w:val="18"/>
                <w:szCs w:val="18"/>
              </w:rPr>
              <w:fldChar w:fldCharType="end"/>
            </w:r>
            <w:r w:rsidR="00800115" w:rsidRPr="00924C90">
              <w:rPr>
                <w:sz w:val="18"/>
                <w:szCs w:val="18"/>
              </w:rPr>
              <w:t xml:space="preserve"> No</w:t>
            </w:r>
          </w:p>
        </w:tc>
      </w:tr>
      <w:tr w:rsidR="00A71F3B" w:rsidRPr="00924C90" w14:paraId="051AA7BE" w14:textId="77777777" w:rsidTr="00800115">
        <w:tc>
          <w:tcPr>
            <w:tcW w:w="109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C0C4"/>
          </w:tcPr>
          <w:p w14:paraId="0290B920" w14:textId="77777777" w:rsidR="00A71F3B" w:rsidRPr="00924C90" w:rsidRDefault="00A71F3B" w:rsidP="003D1418">
            <w:pPr>
              <w:pStyle w:val="TableParagraph"/>
              <w:kinsoku w:val="0"/>
              <w:overflowPunct w:val="0"/>
              <w:spacing w:before="20" w:after="20"/>
              <w:ind w:left="180"/>
            </w:pPr>
            <w:r w:rsidRPr="00924C90">
              <w:br w:type="page"/>
            </w:r>
            <w:r w:rsidRPr="00924C90">
              <w:rPr>
                <w:b/>
                <w:bCs/>
                <w:sz w:val="18"/>
                <w:szCs w:val="18"/>
              </w:rPr>
              <w:t>CERTIFICATION AND SIGNATURE</w:t>
            </w:r>
          </w:p>
        </w:tc>
      </w:tr>
      <w:tr w:rsidR="00A71F3B" w:rsidRPr="00924C90" w14:paraId="59177AEF" w14:textId="77777777" w:rsidTr="00800115">
        <w:tc>
          <w:tcPr>
            <w:tcW w:w="109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D075" w14:textId="2F530DDD" w:rsidR="00A71F3B" w:rsidRPr="00924C90" w:rsidRDefault="00A71F3B" w:rsidP="00612792">
            <w:pPr>
              <w:pStyle w:val="TableParagraph"/>
              <w:kinsoku w:val="0"/>
              <w:overflowPunct w:val="0"/>
              <w:spacing w:before="40" w:after="40"/>
              <w:ind w:left="180" w:right="91"/>
              <w:jc w:val="both"/>
              <w:rPr>
                <w:sz w:val="18"/>
                <w:szCs w:val="18"/>
              </w:rPr>
            </w:pPr>
            <w:r w:rsidRPr="00924C90">
              <w:rPr>
                <w:sz w:val="18"/>
                <w:szCs w:val="18"/>
              </w:rPr>
              <w:t xml:space="preserve">I understand that the information submitted in this supplemental application becomes a part of my </w:t>
            </w:r>
            <w:r w:rsidR="005224B1" w:rsidRPr="00924C90">
              <w:rPr>
                <w:sz w:val="18"/>
                <w:szCs w:val="18"/>
              </w:rPr>
              <w:t xml:space="preserve">Professional Liability/General Liability </w:t>
            </w:r>
            <w:r w:rsidR="00A679EF" w:rsidRPr="00924C90">
              <w:rPr>
                <w:sz w:val="18"/>
                <w:szCs w:val="18"/>
              </w:rPr>
              <w:t>Insurance</w:t>
            </w:r>
            <w:r w:rsidRPr="00924C90">
              <w:rPr>
                <w:sz w:val="18"/>
                <w:szCs w:val="18"/>
              </w:rPr>
              <w:t xml:space="preserve"> Application and is subject to the same representations and conditions.</w:t>
            </w:r>
          </w:p>
          <w:p w14:paraId="5CC6FE52" w14:textId="77777777" w:rsidR="00A71F3B" w:rsidRPr="00924C90" w:rsidRDefault="00A71F3B" w:rsidP="00612792">
            <w:pPr>
              <w:pStyle w:val="TableParagraph"/>
              <w:kinsoku w:val="0"/>
              <w:overflowPunct w:val="0"/>
              <w:spacing w:before="120" w:after="40"/>
              <w:ind w:left="180"/>
              <w:jc w:val="both"/>
            </w:pPr>
            <w:r w:rsidRPr="00924C90">
              <w:rPr>
                <w:b/>
                <w:bCs/>
                <w:sz w:val="18"/>
                <w:szCs w:val="18"/>
              </w:rPr>
              <w:t>Must be signed by an officer of the company.</w:t>
            </w:r>
          </w:p>
        </w:tc>
      </w:tr>
      <w:tr w:rsidR="00717075" w:rsidRPr="00924C90" w14:paraId="52049F69" w14:textId="77777777" w:rsidTr="008C4CAF">
        <w:trPr>
          <w:trHeight w:val="870"/>
        </w:trPr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293B" w14:textId="77777777" w:rsidR="00717075" w:rsidRPr="00924C90" w:rsidRDefault="00717075" w:rsidP="00DE4721">
            <w:pPr>
              <w:pStyle w:val="TableParagraph"/>
              <w:kinsoku w:val="0"/>
              <w:overflowPunct w:val="0"/>
              <w:spacing w:before="59"/>
              <w:ind w:left="100"/>
            </w:pPr>
            <w:r w:rsidRPr="00924C90">
              <w:rPr>
                <w:sz w:val="18"/>
                <w:szCs w:val="18"/>
              </w:rPr>
              <w:t>Print or Type Applicant’s Name</w:t>
            </w:r>
          </w:p>
        </w:tc>
        <w:tc>
          <w:tcPr>
            <w:tcW w:w="56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57921" w14:textId="77777777" w:rsidR="00717075" w:rsidRPr="00924C90" w:rsidRDefault="00717075" w:rsidP="00DE4721">
            <w:pPr>
              <w:pStyle w:val="TableParagraph"/>
              <w:kinsoku w:val="0"/>
              <w:overflowPunct w:val="0"/>
              <w:spacing w:before="59"/>
              <w:ind w:left="100"/>
            </w:pPr>
            <w:r w:rsidRPr="00924C90">
              <w:rPr>
                <w:sz w:val="18"/>
                <w:szCs w:val="18"/>
              </w:rPr>
              <w:t>Title of Applicant</w:t>
            </w:r>
          </w:p>
        </w:tc>
      </w:tr>
      <w:tr w:rsidR="00717075" w:rsidRPr="00924C90" w14:paraId="46B2E54F" w14:textId="77777777" w:rsidTr="00800115">
        <w:trPr>
          <w:trHeight w:val="888"/>
        </w:trPr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505F" w14:textId="77777777" w:rsidR="00717075" w:rsidRPr="00924C90" w:rsidRDefault="00717075" w:rsidP="00DE4721">
            <w:pPr>
              <w:pStyle w:val="TableParagraph"/>
              <w:kinsoku w:val="0"/>
              <w:overflowPunct w:val="0"/>
              <w:spacing w:before="59"/>
              <w:ind w:left="100"/>
            </w:pPr>
            <w:r w:rsidRPr="00924C90">
              <w:rPr>
                <w:sz w:val="18"/>
                <w:szCs w:val="18"/>
              </w:rPr>
              <w:t>Signature of Applicant</w:t>
            </w:r>
          </w:p>
        </w:tc>
        <w:tc>
          <w:tcPr>
            <w:tcW w:w="56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BFC18" w14:textId="77777777" w:rsidR="00717075" w:rsidRPr="00924C90" w:rsidRDefault="00717075" w:rsidP="00DE4721">
            <w:pPr>
              <w:pStyle w:val="TableParagraph"/>
              <w:kinsoku w:val="0"/>
              <w:overflowPunct w:val="0"/>
              <w:spacing w:before="59"/>
              <w:ind w:left="100"/>
            </w:pPr>
            <w:r w:rsidRPr="00924C90">
              <w:rPr>
                <w:sz w:val="18"/>
                <w:szCs w:val="18"/>
              </w:rPr>
              <w:t>Date Signed by Applicant</w:t>
            </w:r>
          </w:p>
        </w:tc>
      </w:tr>
    </w:tbl>
    <w:p w14:paraId="13A663A2" w14:textId="77777777" w:rsidR="00A71F3B" w:rsidRPr="00924C90" w:rsidRDefault="00A71F3B" w:rsidP="00A71F3B">
      <w:pPr>
        <w:pStyle w:val="BodyText"/>
        <w:kinsoku w:val="0"/>
        <w:overflowPunct w:val="0"/>
        <w:spacing w:before="1"/>
        <w:ind w:right="201"/>
        <w:rPr>
          <w:b/>
          <w:bCs/>
          <w:sz w:val="2"/>
          <w:szCs w:val="2"/>
        </w:rPr>
      </w:pPr>
    </w:p>
    <w:p w14:paraId="57D1C83A" w14:textId="61D6C79A" w:rsidR="00DE4721" w:rsidRDefault="000E4AB0" w:rsidP="006B7985">
      <w:pPr>
        <w:spacing w:before="360" w:after="40"/>
        <w:ind w:left="180"/>
      </w:pPr>
      <w:r w:rsidRPr="00924C90">
        <w:rPr>
          <w:sz w:val="16"/>
          <w:szCs w:val="16"/>
        </w:rPr>
        <w:t xml:space="preserve">*Staff includes full-time and part-time employees, independent contractors, </w:t>
      </w:r>
      <w:proofErr w:type="gramStart"/>
      <w:r w:rsidRPr="00924C90">
        <w:rPr>
          <w:sz w:val="16"/>
          <w:szCs w:val="16"/>
        </w:rPr>
        <w:t>sub-contractors</w:t>
      </w:r>
      <w:proofErr w:type="gramEnd"/>
      <w:r w:rsidRPr="00924C90">
        <w:rPr>
          <w:sz w:val="16"/>
          <w:szCs w:val="16"/>
        </w:rPr>
        <w:t>, and volunteers.</w:t>
      </w:r>
    </w:p>
    <w:sectPr w:rsidR="00DE4721" w:rsidSect="003B010D">
      <w:footerReference w:type="default" r:id="rId10"/>
      <w:pgSz w:w="12240" w:h="15840"/>
      <w:pgMar w:top="720" w:right="317" w:bottom="734" w:left="461" w:header="0" w:footer="444" w:gutter="0"/>
      <w:cols w:space="720" w:equalWidth="0">
        <w:col w:w="114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539A" w14:textId="77777777" w:rsidR="00FC4292" w:rsidRDefault="00FC4292" w:rsidP="00A71F3B">
      <w:r>
        <w:separator/>
      </w:r>
    </w:p>
  </w:endnote>
  <w:endnote w:type="continuationSeparator" w:id="0">
    <w:p w14:paraId="3645F1E1" w14:textId="77777777" w:rsidR="00FC4292" w:rsidRDefault="00FC4292" w:rsidP="00A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DEC3" w14:textId="04AF4D89" w:rsidR="00FC4292" w:rsidRPr="00085087" w:rsidRDefault="00DE0C1C" w:rsidP="003B010D">
    <w:pPr>
      <w:pStyle w:val="Footer"/>
      <w:tabs>
        <w:tab w:val="clear" w:pos="4680"/>
        <w:tab w:val="clear" w:pos="9360"/>
        <w:tab w:val="center" w:pos="5760"/>
      </w:tabs>
      <w:ind w:left="180"/>
      <w:rPr>
        <w:b/>
        <w:bCs/>
        <w:sz w:val="16"/>
        <w:szCs w:val="16"/>
      </w:rPr>
    </w:pPr>
    <w:r>
      <w:rPr>
        <w:sz w:val="16"/>
        <w:szCs w:val="16"/>
      </w:rPr>
      <w:t>SMML-S App</w:t>
    </w:r>
    <w:r w:rsidR="00FC4292">
      <w:rPr>
        <w:sz w:val="16"/>
        <w:szCs w:val="16"/>
      </w:rPr>
      <w:t xml:space="preserve"> (</w:t>
    </w:r>
    <w:r w:rsidR="006E7E6E">
      <w:rPr>
        <w:sz w:val="16"/>
        <w:szCs w:val="16"/>
      </w:rPr>
      <w:t>1</w:t>
    </w:r>
    <w:r w:rsidR="008133A4">
      <w:rPr>
        <w:sz w:val="16"/>
        <w:szCs w:val="16"/>
      </w:rPr>
      <w:t>0</w:t>
    </w:r>
    <w:r w:rsidR="00FC4292">
      <w:rPr>
        <w:sz w:val="16"/>
        <w:szCs w:val="16"/>
      </w:rPr>
      <w:t>.</w:t>
    </w:r>
    <w:r w:rsidR="008133A4">
      <w:rPr>
        <w:sz w:val="16"/>
        <w:szCs w:val="16"/>
      </w:rPr>
      <w:t>2023</w:t>
    </w:r>
    <w:r w:rsidR="00FC4292">
      <w:rPr>
        <w:sz w:val="16"/>
        <w:szCs w:val="16"/>
      </w:rPr>
      <w:t>)</w:t>
    </w:r>
    <w:r w:rsidR="00FC4292">
      <w:rPr>
        <w:sz w:val="16"/>
        <w:szCs w:val="16"/>
      </w:rPr>
      <w:tab/>
    </w:r>
    <w:r w:rsidR="00FC4292" w:rsidRPr="00085087">
      <w:rPr>
        <w:sz w:val="16"/>
        <w:szCs w:val="16"/>
      </w:rPr>
      <w:t xml:space="preserve">Page </w:t>
    </w:r>
    <w:r w:rsidR="00FC4292" w:rsidRPr="00085087">
      <w:rPr>
        <w:b/>
        <w:bCs/>
        <w:sz w:val="16"/>
        <w:szCs w:val="16"/>
      </w:rPr>
      <w:fldChar w:fldCharType="begin"/>
    </w:r>
    <w:r w:rsidR="00FC4292" w:rsidRPr="00085087">
      <w:rPr>
        <w:b/>
        <w:bCs/>
        <w:sz w:val="16"/>
        <w:szCs w:val="16"/>
      </w:rPr>
      <w:instrText xml:space="preserve"> PAGE </w:instrText>
    </w:r>
    <w:r w:rsidR="00FC4292" w:rsidRPr="00085087">
      <w:rPr>
        <w:b/>
        <w:bCs/>
        <w:sz w:val="16"/>
        <w:szCs w:val="16"/>
      </w:rPr>
      <w:fldChar w:fldCharType="separate"/>
    </w:r>
    <w:r w:rsidR="00FC4292">
      <w:rPr>
        <w:b/>
        <w:bCs/>
        <w:noProof/>
        <w:sz w:val="16"/>
        <w:szCs w:val="16"/>
      </w:rPr>
      <w:t>2</w:t>
    </w:r>
    <w:r w:rsidR="00FC4292" w:rsidRPr="00085087">
      <w:rPr>
        <w:b/>
        <w:bCs/>
        <w:sz w:val="16"/>
        <w:szCs w:val="16"/>
      </w:rPr>
      <w:fldChar w:fldCharType="end"/>
    </w:r>
    <w:r w:rsidR="00FC4292" w:rsidRPr="00085087">
      <w:rPr>
        <w:sz w:val="16"/>
        <w:szCs w:val="16"/>
      </w:rPr>
      <w:t xml:space="preserve"> of </w:t>
    </w:r>
    <w:r w:rsidR="00FC4292" w:rsidRPr="00085087">
      <w:rPr>
        <w:b/>
        <w:bCs/>
        <w:sz w:val="16"/>
        <w:szCs w:val="16"/>
      </w:rPr>
      <w:fldChar w:fldCharType="begin"/>
    </w:r>
    <w:r w:rsidR="00FC4292" w:rsidRPr="00085087">
      <w:rPr>
        <w:b/>
        <w:bCs/>
        <w:sz w:val="16"/>
        <w:szCs w:val="16"/>
      </w:rPr>
      <w:instrText xml:space="preserve"> NUMPAGES  </w:instrText>
    </w:r>
    <w:r w:rsidR="00FC4292" w:rsidRPr="00085087">
      <w:rPr>
        <w:b/>
        <w:bCs/>
        <w:sz w:val="16"/>
        <w:szCs w:val="16"/>
      </w:rPr>
      <w:fldChar w:fldCharType="separate"/>
    </w:r>
    <w:r w:rsidR="00FC4292">
      <w:rPr>
        <w:b/>
        <w:bCs/>
        <w:noProof/>
        <w:sz w:val="16"/>
        <w:szCs w:val="16"/>
      </w:rPr>
      <w:t>2</w:t>
    </w:r>
    <w:r w:rsidR="00FC4292" w:rsidRPr="0008508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A085" w14:textId="77777777" w:rsidR="00FC4292" w:rsidRDefault="00FC4292" w:rsidP="00A71F3B">
      <w:r>
        <w:separator/>
      </w:r>
    </w:p>
  </w:footnote>
  <w:footnote w:type="continuationSeparator" w:id="0">
    <w:p w14:paraId="1C4720E7" w14:textId="77777777" w:rsidR="00FC4292" w:rsidRDefault="00FC4292" w:rsidP="00A7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2"/>
      <w:numFmt w:val="decimal"/>
      <w:lvlText w:val="%1."/>
      <w:lvlJc w:val="left"/>
      <w:pPr>
        <w:ind w:left="598" w:hanging="361"/>
      </w:pPr>
      <w:rPr>
        <w:rFonts w:ascii="Arial" w:hAnsi="Arial" w:cs="Arial"/>
        <w:b/>
        <w:bCs/>
        <w:spacing w:val="-5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958" w:hanging="360"/>
      </w:pPr>
      <w:rPr>
        <w:rFonts w:ascii="Arial" w:hAnsi="Arial" w:cs="Arial"/>
        <w:b/>
        <w:bCs/>
        <w:spacing w:val="-3"/>
        <w:w w:val="100"/>
        <w:sz w:val="18"/>
        <w:szCs w:val="18"/>
      </w:rPr>
    </w:lvl>
    <w:lvl w:ilvl="2">
      <w:numFmt w:val="bullet"/>
      <w:lvlText w:val="•"/>
      <w:lvlJc w:val="left"/>
      <w:pPr>
        <w:ind w:left="960" w:hanging="360"/>
      </w:pPr>
    </w:lvl>
    <w:lvl w:ilvl="3">
      <w:numFmt w:val="bullet"/>
      <w:lvlText w:val="•"/>
      <w:lvlJc w:val="left"/>
      <w:pPr>
        <w:ind w:left="1505" w:hanging="360"/>
      </w:pPr>
    </w:lvl>
    <w:lvl w:ilvl="4">
      <w:numFmt w:val="bullet"/>
      <w:lvlText w:val="•"/>
      <w:lvlJc w:val="left"/>
      <w:pPr>
        <w:ind w:left="2051" w:hanging="360"/>
      </w:pPr>
    </w:lvl>
    <w:lvl w:ilvl="5">
      <w:numFmt w:val="bullet"/>
      <w:lvlText w:val="•"/>
      <w:lvlJc w:val="left"/>
      <w:pPr>
        <w:ind w:left="2596" w:hanging="360"/>
      </w:pPr>
    </w:lvl>
    <w:lvl w:ilvl="6">
      <w:numFmt w:val="bullet"/>
      <w:lvlText w:val="•"/>
      <w:lvlJc w:val="left"/>
      <w:pPr>
        <w:ind w:left="3141" w:hanging="360"/>
      </w:pPr>
    </w:lvl>
    <w:lvl w:ilvl="7">
      <w:numFmt w:val="bullet"/>
      <w:lvlText w:val="•"/>
      <w:lvlJc w:val="left"/>
      <w:pPr>
        <w:ind w:left="3687" w:hanging="360"/>
      </w:pPr>
    </w:lvl>
    <w:lvl w:ilvl="8">
      <w:numFmt w:val="bullet"/>
      <w:lvlText w:val="•"/>
      <w:lvlJc w:val="left"/>
      <w:pPr>
        <w:ind w:left="4232" w:hanging="360"/>
      </w:pPr>
    </w:lvl>
  </w:abstractNum>
  <w:abstractNum w:abstractNumId="1" w15:restartNumberingAfterBreak="0">
    <w:nsid w:val="1F343721"/>
    <w:multiLevelType w:val="hybridMultilevel"/>
    <w:tmpl w:val="630415DE"/>
    <w:lvl w:ilvl="0" w:tplc="5BD68628">
      <w:start w:val="1"/>
      <w:numFmt w:val="decimal"/>
      <w:lvlText w:val="(%1)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FC23BB"/>
    <w:multiLevelType w:val="hybridMultilevel"/>
    <w:tmpl w:val="0A5CEE24"/>
    <w:lvl w:ilvl="0" w:tplc="DE34252A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753BA2"/>
    <w:multiLevelType w:val="hybridMultilevel"/>
    <w:tmpl w:val="ABAC5ABA"/>
    <w:lvl w:ilvl="0" w:tplc="0798BC8A">
      <w:start w:val="1"/>
      <w:numFmt w:val="decimal"/>
      <w:lvlText w:val="(%1)"/>
      <w:lvlJc w:val="left"/>
      <w:pPr>
        <w:ind w:left="12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C080A89"/>
    <w:multiLevelType w:val="hybridMultilevel"/>
    <w:tmpl w:val="36583DC6"/>
    <w:lvl w:ilvl="0" w:tplc="3056AAE2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0300928">
    <w:abstractNumId w:val="1"/>
  </w:num>
  <w:num w:numId="2" w16cid:durableId="935018852">
    <w:abstractNumId w:val="4"/>
  </w:num>
  <w:num w:numId="3" w16cid:durableId="1133711513">
    <w:abstractNumId w:val="3"/>
  </w:num>
  <w:num w:numId="4" w16cid:durableId="1705666976">
    <w:abstractNumId w:val="0"/>
  </w:num>
  <w:num w:numId="5" w16cid:durableId="34151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3B"/>
    <w:rsid w:val="0002320D"/>
    <w:rsid w:val="000E4AB0"/>
    <w:rsid w:val="00123CDC"/>
    <w:rsid w:val="00147C33"/>
    <w:rsid w:val="00256427"/>
    <w:rsid w:val="00266484"/>
    <w:rsid w:val="0029145E"/>
    <w:rsid w:val="002E6022"/>
    <w:rsid w:val="0036216C"/>
    <w:rsid w:val="003B010D"/>
    <w:rsid w:val="003D1418"/>
    <w:rsid w:val="00467CA0"/>
    <w:rsid w:val="004777C3"/>
    <w:rsid w:val="00477E56"/>
    <w:rsid w:val="004B3E97"/>
    <w:rsid w:val="005224B1"/>
    <w:rsid w:val="005B43E9"/>
    <w:rsid w:val="00612792"/>
    <w:rsid w:val="006B7985"/>
    <w:rsid w:val="006E7E6E"/>
    <w:rsid w:val="00717075"/>
    <w:rsid w:val="007424A3"/>
    <w:rsid w:val="00756480"/>
    <w:rsid w:val="007E3F57"/>
    <w:rsid w:val="00800115"/>
    <w:rsid w:val="00813235"/>
    <w:rsid w:val="008133A4"/>
    <w:rsid w:val="00884337"/>
    <w:rsid w:val="008C4CAF"/>
    <w:rsid w:val="00924C90"/>
    <w:rsid w:val="00931EE1"/>
    <w:rsid w:val="00964102"/>
    <w:rsid w:val="009E717E"/>
    <w:rsid w:val="00A21496"/>
    <w:rsid w:val="00A4152C"/>
    <w:rsid w:val="00A5470C"/>
    <w:rsid w:val="00A679EF"/>
    <w:rsid w:val="00A71F3B"/>
    <w:rsid w:val="00AA00D1"/>
    <w:rsid w:val="00B533FB"/>
    <w:rsid w:val="00BD4339"/>
    <w:rsid w:val="00C24C4E"/>
    <w:rsid w:val="00C65651"/>
    <w:rsid w:val="00CC6AFE"/>
    <w:rsid w:val="00D147E4"/>
    <w:rsid w:val="00D7745F"/>
    <w:rsid w:val="00DE0C1C"/>
    <w:rsid w:val="00DE4721"/>
    <w:rsid w:val="00DE494E"/>
    <w:rsid w:val="00E66825"/>
    <w:rsid w:val="00EA2CD4"/>
    <w:rsid w:val="00F12B75"/>
    <w:rsid w:val="00F46016"/>
    <w:rsid w:val="00FA5E63"/>
    <w:rsid w:val="00FC03FA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2723415"/>
  <w15:chartTrackingRefBased/>
  <w15:docId w15:val="{FD8D9536-AA13-4F7B-944B-E13990F1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1F3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71F3B"/>
    <w:pPr>
      <w:ind w:left="95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0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1F3B"/>
    <w:rPr>
      <w:rFonts w:eastAsiaTheme="minorEastAsia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71F3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71F3B"/>
    <w:rPr>
      <w:rFonts w:eastAsiaTheme="minorEastAsia" w:cs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71F3B"/>
  </w:style>
  <w:style w:type="paragraph" w:styleId="Footer">
    <w:name w:val="footer"/>
    <w:basedOn w:val="Normal"/>
    <w:link w:val="FooterChar"/>
    <w:uiPriority w:val="99"/>
    <w:unhideWhenUsed/>
    <w:rsid w:val="00A71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F3B"/>
    <w:rPr>
      <w:rFonts w:eastAsiaTheme="minorEastAsia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1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F3B"/>
    <w:rPr>
      <w:rFonts w:eastAsiaTheme="minorEastAsia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02320D"/>
    <w:pPr>
      <w:ind w:left="94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0D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4C4E"/>
    <w:pPr>
      <w:spacing w:after="0" w:line="240" w:lineRule="auto"/>
    </w:pPr>
    <w:rPr>
      <w:rFonts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D83F-DAFC-4D54-9501-FED0938B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Philip</dc:creator>
  <cp:keywords/>
  <dc:description/>
  <cp:lastModifiedBy>Kokai, Mary</cp:lastModifiedBy>
  <cp:revision>2</cp:revision>
  <cp:lastPrinted>2023-10-06T16:45:00Z</cp:lastPrinted>
  <dcterms:created xsi:type="dcterms:W3CDTF">2023-10-06T16:54:00Z</dcterms:created>
  <dcterms:modified xsi:type="dcterms:W3CDTF">2023-10-06T16:54:00Z</dcterms:modified>
</cp:coreProperties>
</file>